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ascii="Times New Roman" w:hAnsi="Times New Roman" w:eastAsia="宋体" w:cs="Times New Roman"/>
          <w:color w:val="auto"/>
          <w:highlight w:val="none"/>
          <w:lang w:eastAsia="zh-CN"/>
        </w:rPr>
      </w:pPr>
      <w:bookmarkStart w:id="0" w:name="_Toc6377"/>
      <w:bookmarkStart w:id="1" w:name="_Toc14350"/>
      <w:bookmarkStart w:id="2" w:name="_Toc24956"/>
      <w:bookmarkStart w:id="3" w:name="_Toc10299"/>
      <w:bookmarkStart w:id="4" w:name="_Toc16298"/>
      <w:bookmarkStart w:id="5" w:name="_Toc411426750"/>
      <w:r>
        <w:rPr>
          <w:rFonts w:hint="eastAsia" w:ascii="Times New Roman" w:hAnsi="Times New Roman" w:eastAsia="宋体" w:cs="Times New Roman"/>
          <w:color w:val="auto"/>
          <w:highlight w:val="none"/>
          <w:lang w:eastAsia="zh-CN"/>
        </w:rPr>
        <w:t>项目需求书</w:t>
      </w:r>
      <w:bookmarkEnd w:id="0"/>
      <w:bookmarkEnd w:id="1"/>
      <w:bookmarkEnd w:id="2"/>
      <w:bookmarkEnd w:id="3"/>
      <w:bookmarkEnd w:id="4"/>
    </w:p>
    <w:p>
      <w:pPr>
        <w:pStyle w:val="37"/>
        <w:keepNext w:val="0"/>
        <w:keepLines w:val="0"/>
        <w:pageBreakBefore w:val="0"/>
        <w:widowControl w:val="0"/>
        <w:tabs>
          <w:tab w:val="center" w:pos="4153"/>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依据《政府会计制度—行政事业单位会计科目和报表》，对采购人2021年1月1日至2022年12月31日该会计期间的会计凭证及编制的财务报表和预算会计报表的准确性等进行审核，要求每年出具三份报告，具体为：一份报表情况的审计报告、一份年度财务审计报告，以及一份内控评估报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（一）预算、财务收支等审计</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1、预算执行情况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（1）对预算编制、执行及结果的分析；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（2）“三公经费”的预算执行情况分析；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（3）预算与决算的对比分析；</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2、财政、财务收支的真实性、合法性和效益性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（1）年度收入、支出、结余情况；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（2）收支核算的真实性和完整性（包括各项收入和支出的核算是否真实完整；是否存在人为调整结余；结余是否准确）；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（3）人员支出的合理性和合规性（重点：绩效工资、公积金和补充公积金是否符合审批内容和发放标准）；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（4）是否存在违规发放津贴、补贴的情况；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（5）各项基金及折旧摊销的计提是否完整规范（包括固定资产折旧、无形资产摊销、坏账准备、医疗风险金、福利基金等）；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（6）年度财政专项资金的使用情况（包括项目收入、使用、收回和结余情况）。</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（二）往来款项管理情况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1、应收款项的性质及账龄，分析债权的可收回性和风险管控情况；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2、应付款项的性质及账龄，分析债务的可支付性，是否存在无需支付款项应结转收入而截留收入的情况。</w:t>
      </w:r>
    </w:p>
    <w:p>
      <w:pPr>
        <w:keepNext w:val="0"/>
        <w:keepLines w:val="0"/>
        <w:pageBreakBefore w:val="0"/>
        <w:widowControl w:val="0"/>
        <w:tabs>
          <w:tab w:val="center" w:pos="4153"/>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（三）资产管理情况（不含应收款项）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1、资产核算的真实性和准确性；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2、是否存在“小金库”等违规情况；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3、无形资产和固定资产的产权是否明晰，是否存在账外资产的情况；调拨、接收捐赠资产是否及时记账，记账科目是否正确；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4、资产核销是否经主管单位批准，手续是否齐全，财务核算是否正确；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5、大额资产的购置是否有招投标手续，是否签订经济合同；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6、对国有资产增值保值的分析。</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（四）政府采购执行情况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1、是否建立政府采购内控制度；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2、大额支出是否符合政府采购审批程序及业务流程等。</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(五)财务报表情况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1、2021年度、2022年度财务报表的真实性和准确性，并按要求每年出具报告。</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（六）内部控制情况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单位内控制度现状是否合法合规；</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内控制度是否得到认真贯彻执行，是否有效保证各项控制目标的实现。</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是否建立系统性的单位内部控制管理制度，相关内控制度的执行情况。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结合工作情况，每年出具一份内控风险评估报告。</w:t>
      </w:r>
    </w:p>
    <w:p>
      <w:pPr>
        <w:numPr>
          <w:ilvl w:val="0"/>
          <w:numId w:val="2"/>
        </w:numPr>
        <w:ind w:left="420"/>
        <w:rPr>
          <w:rFonts w:hint="eastAsia"/>
          <w:b/>
          <w:bCs/>
          <w:highlight w:val="none"/>
          <w:lang w:val="en-US" w:eastAsia="zh-CN"/>
        </w:rPr>
      </w:pPr>
      <w:r>
        <w:rPr>
          <w:rFonts w:hint="eastAsia"/>
          <w:b/>
          <w:bCs/>
          <w:highlight w:val="none"/>
          <w:lang w:val="en-US" w:eastAsia="zh-CN"/>
        </w:rPr>
        <w:t>供应商资格要求</w:t>
      </w:r>
    </w:p>
    <w:p>
      <w:pPr>
        <w:bidi w:val="0"/>
        <w:spacing w:line="360" w:lineRule="auto"/>
        <w:ind w:firstLine="420" w:firstLineChars="200"/>
        <w:jc w:val="left"/>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w:t>
      </w:r>
      <w:r>
        <w:rPr>
          <w:rFonts w:hint="eastAsia" w:ascii="宋体" w:hAnsi="宋体" w:cs="宋体"/>
          <w:color w:val="auto"/>
          <w:sz w:val="21"/>
          <w:szCs w:val="21"/>
          <w:highlight w:val="none"/>
          <w:u w:val="none"/>
          <w:lang w:val="en-US" w:eastAsia="zh-CN"/>
        </w:rPr>
        <w:t>投标人须提供营业执照副本或事业单位法人证书或民办非企业单位登记证书或社会团体法人登记证书或基金会法人登记证书复印件加盖公章；</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2.具有良好的商业信誉和健全的财务会计制度：</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（1）须提供2020年或2021年度经第三方会计师事务所审计的企业财务报告；</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（2）开标前半年内银行出具的资信证明；</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注：（1）、（2）选其一，提供复印件并加盖公章。</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3.有依法缴纳税收和社会保障资金的良好记录：</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（1）须提供2022年至少1个月的依法缴纳税收和社会保险费的相关证明材料，提供复印件并加盖公章。</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4.供应商须提供投标截止日前3年在经营活动中没有重大违法记录的书面声明：提供书面声明函；</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5.供应商若为法定代表人参加磋商，需提供法定代表人资格证明书（须加盖投标单位公章）；供应商若为供应商代表参加磋商，须提供法定代表人授权书（须由法定代表人签字或盖章）和供应商代表身份证原件。</w:t>
      </w:r>
    </w:p>
    <w:p>
      <w:pPr>
        <w:pStyle w:val="36"/>
        <w:spacing w:line="360" w:lineRule="auto"/>
        <w:ind w:firstLine="420" w:firstLineChars="200"/>
        <w:rPr>
          <w:rFonts w:hint="eastAsia" w:ascii="宋体" w:hAnsi="宋体" w:eastAsia="宋体" w:cs="宋体"/>
          <w:color w:val="auto"/>
          <w:sz w:val="21"/>
          <w:szCs w:val="21"/>
          <w:highlight w:val="none"/>
          <w:u w:val="none"/>
          <w:lang w:val="en-US" w:eastAsia="zh-CN"/>
        </w:rPr>
      </w:pPr>
      <w:r>
        <w:rPr>
          <w:rFonts w:hint="eastAsia" w:ascii="宋体" w:hAnsi="宋体" w:eastAsia="宋体" w:cs="宋体"/>
          <w:color w:val="auto"/>
          <w:sz w:val="21"/>
          <w:szCs w:val="21"/>
          <w:highlight w:val="none"/>
          <w:u w:val="none"/>
          <w:lang w:val="en-US" w:eastAsia="zh-CN"/>
        </w:rPr>
        <w:t>6.本项目不接受联合体磋商，提供书面声明函；</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cs="宋体"/>
          <w:b/>
          <w:bCs/>
          <w:sz w:val="21"/>
          <w:szCs w:val="21"/>
          <w:lang w:eastAsia="zh-CN"/>
        </w:rPr>
      </w:pPr>
      <w:r>
        <w:rPr>
          <w:rFonts w:hint="eastAsia" w:ascii="宋体" w:hAnsi="宋体" w:eastAsia="宋体" w:cs="宋体"/>
          <w:b/>
          <w:bCs/>
          <w:sz w:val="21"/>
          <w:szCs w:val="21"/>
        </w:rPr>
        <w:t>（</w:t>
      </w:r>
      <w:r>
        <w:rPr>
          <w:rFonts w:hint="eastAsia" w:ascii="宋体" w:hAnsi="宋体" w:cs="宋体"/>
          <w:b/>
          <w:bCs/>
          <w:sz w:val="21"/>
          <w:szCs w:val="21"/>
          <w:lang w:eastAsia="zh-CN"/>
        </w:rPr>
        <w:t>八</w:t>
      </w:r>
      <w:r>
        <w:rPr>
          <w:rFonts w:hint="eastAsia" w:ascii="宋体" w:hAnsi="宋体" w:eastAsia="宋体" w:cs="宋体"/>
          <w:b/>
          <w:bCs/>
          <w:sz w:val="21"/>
          <w:szCs w:val="21"/>
        </w:rPr>
        <w:t>）</w:t>
      </w:r>
      <w:r>
        <w:rPr>
          <w:rFonts w:hint="eastAsia" w:ascii="宋体" w:hAnsi="宋体" w:cs="宋体"/>
          <w:b/>
          <w:bCs/>
          <w:sz w:val="21"/>
          <w:szCs w:val="21"/>
          <w:lang w:eastAsia="zh-CN"/>
        </w:rPr>
        <w:t>商务要求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bidi="ar-SA"/>
        </w:rPr>
        <w:t xml:space="preserve">（一）报价要求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bidi="ar-SA"/>
        </w:rPr>
        <w:t xml:space="preserve">1. 投标报价以人民币填列。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bidi="ar-SA"/>
        </w:rPr>
        <w:t xml:space="preserve">2. 投标人的报价：包括审计服务项目所发生的一切费用。所报价格为验收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bidi="ar-SA"/>
        </w:rPr>
        <w:t xml:space="preserve">合格之后的最终优惠价格。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bidi="ar-SA"/>
        </w:rPr>
        <w:t xml:space="preserve">（二）服务要求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 w:val="21"/>
          <w:szCs w:val="21"/>
          <w:highlight w:val="none"/>
          <w:u w:val="none"/>
          <w:lang w:val="en-US" w:eastAsia="zh-CN" w:bidi="ar-SA"/>
        </w:rPr>
      </w:pPr>
      <w:r>
        <w:rPr>
          <w:rFonts w:hint="eastAsia" w:ascii="宋体" w:hAnsi="宋体" w:eastAsia="宋体" w:cs="宋体"/>
          <w:color w:val="auto"/>
          <w:kern w:val="0"/>
          <w:sz w:val="21"/>
          <w:szCs w:val="21"/>
          <w:highlight w:val="none"/>
          <w:u w:val="none"/>
          <w:lang w:val="en-US" w:eastAsia="zh-CN" w:bidi="ar-SA"/>
        </w:rPr>
        <w:t>1. 时间要求：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 w:val="21"/>
          <w:szCs w:val="21"/>
          <w:highlight w:val="none"/>
          <w:u w:val="none"/>
          <w:lang w:val="en-US" w:eastAsia="zh-CN" w:bidi="ar-SA"/>
        </w:rPr>
      </w:pPr>
      <w:r>
        <w:rPr>
          <w:rFonts w:hint="eastAsia" w:ascii="宋体" w:hAnsi="宋体" w:eastAsia="宋体" w:cs="宋体"/>
          <w:color w:val="auto"/>
          <w:kern w:val="0"/>
          <w:sz w:val="21"/>
          <w:szCs w:val="21"/>
          <w:highlight w:val="none"/>
          <w:u w:val="none"/>
          <w:lang w:val="en-US" w:eastAsia="zh-CN" w:bidi="ar-SA"/>
        </w:rPr>
        <w:t>2021年度报告需于合同签订之日起2个月内完成；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 w:val="21"/>
          <w:szCs w:val="21"/>
          <w:highlight w:val="none"/>
          <w:u w:val="none"/>
          <w:lang w:val="en-US" w:eastAsia="zh-CN" w:bidi="ar-SA"/>
        </w:rPr>
      </w:pPr>
      <w:r>
        <w:rPr>
          <w:rFonts w:hint="eastAsia" w:ascii="宋体" w:hAnsi="宋体" w:eastAsia="宋体" w:cs="宋体"/>
          <w:color w:val="auto"/>
          <w:kern w:val="0"/>
          <w:sz w:val="21"/>
          <w:szCs w:val="21"/>
          <w:highlight w:val="none"/>
          <w:u w:val="none"/>
          <w:lang w:val="en-US" w:eastAsia="zh-CN" w:bidi="ar-SA"/>
        </w:rPr>
        <w:t>2022年度报告需于2023年6月30日前完成。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 w:val="21"/>
          <w:szCs w:val="21"/>
          <w:highlight w:val="none"/>
          <w:u w:val="none"/>
          <w:lang w:val="en-US" w:eastAsia="zh-CN" w:bidi="ar-SA"/>
        </w:rPr>
      </w:pPr>
      <w:r>
        <w:rPr>
          <w:rFonts w:hint="eastAsia" w:ascii="宋体" w:hAnsi="宋体" w:eastAsia="宋体" w:cs="宋体"/>
          <w:color w:val="auto"/>
          <w:kern w:val="0"/>
          <w:sz w:val="21"/>
          <w:szCs w:val="21"/>
          <w:highlight w:val="none"/>
          <w:u w:val="none"/>
          <w:lang w:val="en-US" w:eastAsia="zh-CN" w:bidi="ar-SA"/>
        </w:rPr>
        <w:t>（报告内容需包含项目需求中所要求的全部项目，特殊情况以签订合同为准）。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20" w:firstLineChars="200"/>
        <w:jc w:val="left"/>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bidi="ar-SA"/>
        </w:rPr>
        <w:t xml:space="preserve">2. 地点：采购人指定地点。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bidi="ar-SA"/>
        </w:rPr>
        <w:t xml:space="preserve">3. 本项目由采购人自行验收。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kern w:val="0"/>
          <w:szCs w:val="21"/>
          <w:highlight w:val="none"/>
          <w:u w:val="none"/>
        </w:rPr>
      </w:pPr>
      <w:r>
        <w:rPr>
          <w:rFonts w:hint="eastAsia" w:ascii="宋体" w:hAnsi="宋体" w:eastAsia="宋体" w:cs="宋体"/>
          <w:color w:val="auto"/>
          <w:kern w:val="0"/>
          <w:sz w:val="21"/>
          <w:szCs w:val="21"/>
          <w:highlight w:val="none"/>
          <w:u w:val="none"/>
          <w:lang w:val="en-US" w:eastAsia="zh-CN" w:bidi="ar-SA"/>
        </w:rPr>
        <w:t xml:space="preserve">（三）付款方式 </w:t>
      </w:r>
    </w:p>
    <w:p>
      <w:pPr>
        <w:pStyle w:val="9"/>
        <w:spacing w:after="0" w:line="360" w:lineRule="auto"/>
        <w:ind w:firstLine="420" w:firstLineChars="200"/>
        <w:rPr>
          <w:rFonts w:hint="eastAsia" w:ascii="宋体" w:hAnsi="宋体" w:cs="宋体"/>
          <w:color w:val="auto"/>
          <w:sz w:val="21"/>
          <w:szCs w:val="21"/>
          <w:highlight w:val="none"/>
          <w:u w:val="none"/>
          <w:lang w:eastAsia="zh-CN"/>
        </w:rPr>
      </w:pPr>
      <w:r>
        <w:rPr>
          <w:rFonts w:hint="eastAsia" w:ascii="宋体" w:hAnsi="宋体" w:eastAsia="宋体" w:cs="宋体"/>
          <w:color w:val="auto"/>
          <w:kern w:val="0"/>
          <w:sz w:val="21"/>
          <w:szCs w:val="21"/>
          <w:highlight w:val="none"/>
          <w:u w:val="none"/>
          <w:lang w:val="en-US" w:eastAsia="zh-CN" w:bidi="ar-SA"/>
        </w:rPr>
        <w:t>2021年度审计报告完成并经委托方验收合格后支付合同总额的50%，2022年度审计报告完成并经委托方验收合格后支付50%合同尾款。</w:t>
      </w:r>
    </w:p>
    <w:p>
      <w:pPr>
        <w:pStyle w:val="9"/>
        <w:numPr>
          <w:ilvl w:val="-1"/>
          <w:numId w:val="0"/>
        </w:numPr>
        <w:ind w:left="420"/>
        <w:rPr>
          <w:rFonts w:hint="default"/>
          <w:lang w:val="en-US" w:eastAsia="zh-CN"/>
        </w:rPr>
      </w:pPr>
    </w:p>
    <w:bookmarkEnd w:id="5"/>
    <w:p>
      <w:pPr>
        <w:rPr>
          <w:color w:val="auto"/>
          <w:highlight w:val="none"/>
        </w:rPr>
      </w:pPr>
      <w:bookmarkStart w:id="6" w:name="_GoBack"/>
      <w:bookmarkEnd w:id="6"/>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行楷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YlsXDc0BAACnAwAADgAAAAAAAAABACAAAAAeAQAAZHJzL2Uy&#10;b0RvYy54bWxQSwUGAAAAAAYABgBZAQAAXQUAAAAA&#10;">
              <v:fill on="f" focussize="0,0"/>
              <v:stroke on="f"/>
              <v:imagedata o:title=""/>
              <o:lock v:ext="edit" aspectratio="f"/>
              <v:textbox inset="0mm,0mm,0mm,0mm" style="mso-fit-shape-to-text:t;">
                <w:txbxContent>
                  <w:p>
                    <w:pPr>
                      <w:pStyle w:val="15"/>
                      <w:rPr>
                        <w:rFonts w:hint="eastAsia"/>
                      </w:rPr>
                    </w:pPr>
                    <w:r>
                      <w:rPr>
                        <w:rFonts w:hint="eastAsia"/>
                      </w:rPr>
                      <w:fldChar w:fldCharType="begin"/>
                    </w:r>
                    <w:r>
                      <w:rPr>
                        <w:rFonts w:hint="eastAsia"/>
                      </w:rPr>
                      <w:instrText xml:space="preserve"> PAGE  \* MERGEFORMAT </w:instrText>
                    </w:r>
                    <w:r>
                      <w:rPr>
                        <w:rFonts w:hint="eastAsia"/>
                      </w:rPr>
                      <w:fldChar w:fldCharType="separate"/>
                    </w:r>
                    <w:r>
                      <w:t>52</w:t>
                    </w:r>
                    <w:r>
                      <w:rPr>
                        <w:rFonts w:hint="eastAsia"/>
                      </w:rP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rPr>
        <w:rFonts w:hint="eastAsia"/>
      </w:rPr>
      <w:t>竞争性磋商文件第五部分</w:t>
    </w:r>
    <w:r>
      <w:t>——</w:t>
    </w:r>
    <w:r>
      <w:rPr>
        <w:rFonts w:hint="eastAsia"/>
      </w:rPr>
      <w:t>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2B127F"/>
    <w:multiLevelType w:val="singleLevel"/>
    <w:tmpl w:val="F42B127F"/>
    <w:lvl w:ilvl="0" w:tentative="0">
      <w:start w:val="7"/>
      <w:numFmt w:val="chineseCounting"/>
      <w:suff w:val="nothing"/>
      <w:lvlText w:val="（%1）"/>
      <w:lvlJc w:val="left"/>
      <w:pPr>
        <w:ind w:left="420" w:leftChars="0" w:firstLine="0" w:firstLineChars="0"/>
      </w:pPr>
      <w:rPr>
        <w:rFonts w:hint="eastAsia"/>
      </w:rPr>
    </w:lvl>
  </w:abstractNum>
  <w:abstractNum w:abstractNumId="1">
    <w:nsid w:val="61ABD04D"/>
    <w:multiLevelType w:val="singleLevel"/>
    <w:tmpl w:val="61ABD04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NotTrackMoves/>
  <w:trackRevisions w:val="1"/>
  <w:documentProtection w:enforcement="0"/>
  <w:defaultTabStop w:val="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00172A27"/>
    <w:rsid w:val="00000B77"/>
    <w:rsid w:val="00000FC9"/>
    <w:rsid w:val="000017EF"/>
    <w:rsid w:val="0000465D"/>
    <w:rsid w:val="00004B4E"/>
    <w:rsid w:val="00014D3E"/>
    <w:rsid w:val="00015F02"/>
    <w:rsid w:val="00020A18"/>
    <w:rsid w:val="0002153B"/>
    <w:rsid w:val="000216E9"/>
    <w:rsid w:val="00022FC4"/>
    <w:rsid w:val="00025413"/>
    <w:rsid w:val="0003056C"/>
    <w:rsid w:val="00032A32"/>
    <w:rsid w:val="00033E76"/>
    <w:rsid w:val="0003402B"/>
    <w:rsid w:val="00035A2E"/>
    <w:rsid w:val="000411E1"/>
    <w:rsid w:val="000429C5"/>
    <w:rsid w:val="00042ED8"/>
    <w:rsid w:val="00045600"/>
    <w:rsid w:val="00046BC3"/>
    <w:rsid w:val="00046C03"/>
    <w:rsid w:val="00050542"/>
    <w:rsid w:val="0005195C"/>
    <w:rsid w:val="000534E7"/>
    <w:rsid w:val="00054F1E"/>
    <w:rsid w:val="0005619E"/>
    <w:rsid w:val="00065D0E"/>
    <w:rsid w:val="00065FED"/>
    <w:rsid w:val="000704BA"/>
    <w:rsid w:val="000706D1"/>
    <w:rsid w:val="000722FC"/>
    <w:rsid w:val="00073599"/>
    <w:rsid w:val="000741A1"/>
    <w:rsid w:val="00075CD0"/>
    <w:rsid w:val="000764E0"/>
    <w:rsid w:val="00076A6F"/>
    <w:rsid w:val="000849D6"/>
    <w:rsid w:val="00087B85"/>
    <w:rsid w:val="000A04C2"/>
    <w:rsid w:val="000A36B4"/>
    <w:rsid w:val="000A3D46"/>
    <w:rsid w:val="000A4179"/>
    <w:rsid w:val="000A560F"/>
    <w:rsid w:val="000A5756"/>
    <w:rsid w:val="000B1150"/>
    <w:rsid w:val="000B38B1"/>
    <w:rsid w:val="000B5E84"/>
    <w:rsid w:val="000C1CAE"/>
    <w:rsid w:val="000C368F"/>
    <w:rsid w:val="000D30EB"/>
    <w:rsid w:val="000D4AEE"/>
    <w:rsid w:val="000D7216"/>
    <w:rsid w:val="000E2DE0"/>
    <w:rsid w:val="000F1025"/>
    <w:rsid w:val="000F3B52"/>
    <w:rsid w:val="000F6597"/>
    <w:rsid w:val="001001F6"/>
    <w:rsid w:val="00100546"/>
    <w:rsid w:val="00101753"/>
    <w:rsid w:val="001042B0"/>
    <w:rsid w:val="00104ABB"/>
    <w:rsid w:val="00106AED"/>
    <w:rsid w:val="001130D2"/>
    <w:rsid w:val="001138E7"/>
    <w:rsid w:val="00116423"/>
    <w:rsid w:val="00117413"/>
    <w:rsid w:val="00121B2F"/>
    <w:rsid w:val="00124CC1"/>
    <w:rsid w:val="00125074"/>
    <w:rsid w:val="001302F9"/>
    <w:rsid w:val="001318BD"/>
    <w:rsid w:val="0013191A"/>
    <w:rsid w:val="00133F8E"/>
    <w:rsid w:val="001355C5"/>
    <w:rsid w:val="0013574E"/>
    <w:rsid w:val="00136A56"/>
    <w:rsid w:val="00137FEB"/>
    <w:rsid w:val="00142339"/>
    <w:rsid w:val="00142EB8"/>
    <w:rsid w:val="001464D3"/>
    <w:rsid w:val="001527AA"/>
    <w:rsid w:val="00157026"/>
    <w:rsid w:val="00160174"/>
    <w:rsid w:val="00161BCD"/>
    <w:rsid w:val="00165324"/>
    <w:rsid w:val="001662C3"/>
    <w:rsid w:val="001665C9"/>
    <w:rsid w:val="00166856"/>
    <w:rsid w:val="00167F7B"/>
    <w:rsid w:val="00172A27"/>
    <w:rsid w:val="001758EC"/>
    <w:rsid w:val="00180CDF"/>
    <w:rsid w:val="001819F2"/>
    <w:rsid w:val="001824E2"/>
    <w:rsid w:val="00190E22"/>
    <w:rsid w:val="001A38DC"/>
    <w:rsid w:val="001A3FE5"/>
    <w:rsid w:val="001A4DA7"/>
    <w:rsid w:val="001A64D8"/>
    <w:rsid w:val="001B0744"/>
    <w:rsid w:val="001B1C10"/>
    <w:rsid w:val="001B2360"/>
    <w:rsid w:val="001B2537"/>
    <w:rsid w:val="001B2632"/>
    <w:rsid w:val="001B7347"/>
    <w:rsid w:val="001B7833"/>
    <w:rsid w:val="001C094A"/>
    <w:rsid w:val="001C20B9"/>
    <w:rsid w:val="001D1CB1"/>
    <w:rsid w:val="001D2EBB"/>
    <w:rsid w:val="001D5812"/>
    <w:rsid w:val="001D7581"/>
    <w:rsid w:val="001E1A40"/>
    <w:rsid w:val="001E2248"/>
    <w:rsid w:val="001E4DB9"/>
    <w:rsid w:val="001E717B"/>
    <w:rsid w:val="001E7F28"/>
    <w:rsid w:val="001F127A"/>
    <w:rsid w:val="001F39BB"/>
    <w:rsid w:val="00201884"/>
    <w:rsid w:val="002046E2"/>
    <w:rsid w:val="002054DF"/>
    <w:rsid w:val="002067A2"/>
    <w:rsid w:val="00211724"/>
    <w:rsid w:val="00212D65"/>
    <w:rsid w:val="00217F5B"/>
    <w:rsid w:val="002246AA"/>
    <w:rsid w:val="00227499"/>
    <w:rsid w:val="00227978"/>
    <w:rsid w:val="0023052B"/>
    <w:rsid w:val="0023154B"/>
    <w:rsid w:val="00231587"/>
    <w:rsid w:val="002315DB"/>
    <w:rsid w:val="00235BC9"/>
    <w:rsid w:val="00245C06"/>
    <w:rsid w:val="002551EE"/>
    <w:rsid w:val="00255AD9"/>
    <w:rsid w:val="00256085"/>
    <w:rsid w:val="002657C3"/>
    <w:rsid w:val="002670B6"/>
    <w:rsid w:val="00272EA9"/>
    <w:rsid w:val="002777E7"/>
    <w:rsid w:val="0028001D"/>
    <w:rsid w:val="00281E05"/>
    <w:rsid w:val="00282106"/>
    <w:rsid w:val="00282247"/>
    <w:rsid w:val="00285A78"/>
    <w:rsid w:val="0029108F"/>
    <w:rsid w:val="00291579"/>
    <w:rsid w:val="00294794"/>
    <w:rsid w:val="00296513"/>
    <w:rsid w:val="002A0833"/>
    <w:rsid w:val="002A1682"/>
    <w:rsid w:val="002A3C42"/>
    <w:rsid w:val="002B3AEF"/>
    <w:rsid w:val="002B6763"/>
    <w:rsid w:val="002C35DA"/>
    <w:rsid w:val="002C3E79"/>
    <w:rsid w:val="002C3EC4"/>
    <w:rsid w:val="002C7122"/>
    <w:rsid w:val="002C7AC2"/>
    <w:rsid w:val="002D15F8"/>
    <w:rsid w:val="002D1C12"/>
    <w:rsid w:val="002D2D1B"/>
    <w:rsid w:val="002D3C68"/>
    <w:rsid w:val="002E4F4E"/>
    <w:rsid w:val="002F320E"/>
    <w:rsid w:val="002F6241"/>
    <w:rsid w:val="002F6752"/>
    <w:rsid w:val="002F6F8B"/>
    <w:rsid w:val="002F7DF9"/>
    <w:rsid w:val="00300228"/>
    <w:rsid w:val="003009BE"/>
    <w:rsid w:val="00300E76"/>
    <w:rsid w:val="00301DCE"/>
    <w:rsid w:val="00303219"/>
    <w:rsid w:val="0030535B"/>
    <w:rsid w:val="00311E2F"/>
    <w:rsid w:val="0031239D"/>
    <w:rsid w:val="00317542"/>
    <w:rsid w:val="00320B4B"/>
    <w:rsid w:val="00323EC3"/>
    <w:rsid w:val="0032463A"/>
    <w:rsid w:val="00327D60"/>
    <w:rsid w:val="00330FDF"/>
    <w:rsid w:val="003321F1"/>
    <w:rsid w:val="003344D2"/>
    <w:rsid w:val="00337A21"/>
    <w:rsid w:val="00340C50"/>
    <w:rsid w:val="003410A5"/>
    <w:rsid w:val="00341878"/>
    <w:rsid w:val="00341DFF"/>
    <w:rsid w:val="00342CFD"/>
    <w:rsid w:val="003438C9"/>
    <w:rsid w:val="00344BA1"/>
    <w:rsid w:val="00345604"/>
    <w:rsid w:val="00347BDC"/>
    <w:rsid w:val="00354836"/>
    <w:rsid w:val="003573EE"/>
    <w:rsid w:val="00362D63"/>
    <w:rsid w:val="00362E72"/>
    <w:rsid w:val="00363B2B"/>
    <w:rsid w:val="003640FA"/>
    <w:rsid w:val="003643BE"/>
    <w:rsid w:val="003661B3"/>
    <w:rsid w:val="00367A4A"/>
    <w:rsid w:val="003701FB"/>
    <w:rsid w:val="003705BA"/>
    <w:rsid w:val="0037126B"/>
    <w:rsid w:val="00371A8D"/>
    <w:rsid w:val="0037547B"/>
    <w:rsid w:val="003766C8"/>
    <w:rsid w:val="00376815"/>
    <w:rsid w:val="0038123C"/>
    <w:rsid w:val="003931AF"/>
    <w:rsid w:val="003A09C1"/>
    <w:rsid w:val="003A363E"/>
    <w:rsid w:val="003A36B1"/>
    <w:rsid w:val="003A4045"/>
    <w:rsid w:val="003A4CA6"/>
    <w:rsid w:val="003A6F3E"/>
    <w:rsid w:val="003A775A"/>
    <w:rsid w:val="003B0627"/>
    <w:rsid w:val="003B43CD"/>
    <w:rsid w:val="003B4C3A"/>
    <w:rsid w:val="003B6654"/>
    <w:rsid w:val="003C18C7"/>
    <w:rsid w:val="003D1A8C"/>
    <w:rsid w:val="003D2412"/>
    <w:rsid w:val="003D2F45"/>
    <w:rsid w:val="003D527E"/>
    <w:rsid w:val="003D6D88"/>
    <w:rsid w:val="003E0680"/>
    <w:rsid w:val="003E3B36"/>
    <w:rsid w:val="003E42D4"/>
    <w:rsid w:val="003E6E01"/>
    <w:rsid w:val="003E77DD"/>
    <w:rsid w:val="003E7A27"/>
    <w:rsid w:val="003F3501"/>
    <w:rsid w:val="004052DD"/>
    <w:rsid w:val="00413C0F"/>
    <w:rsid w:val="00415C41"/>
    <w:rsid w:val="0042146F"/>
    <w:rsid w:val="00425D53"/>
    <w:rsid w:val="004270EC"/>
    <w:rsid w:val="00427E79"/>
    <w:rsid w:val="00431C53"/>
    <w:rsid w:val="00434580"/>
    <w:rsid w:val="00442E1A"/>
    <w:rsid w:val="00443974"/>
    <w:rsid w:val="00443E87"/>
    <w:rsid w:val="0045012C"/>
    <w:rsid w:val="00456B55"/>
    <w:rsid w:val="00456F85"/>
    <w:rsid w:val="004618F2"/>
    <w:rsid w:val="004642AD"/>
    <w:rsid w:val="00464C41"/>
    <w:rsid w:val="00464EC3"/>
    <w:rsid w:val="00470088"/>
    <w:rsid w:val="004700A4"/>
    <w:rsid w:val="004755F2"/>
    <w:rsid w:val="0047756F"/>
    <w:rsid w:val="00482CD6"/>
    <w:rsid w:val="0048547F"/>
    <w:rsid w:val="004958CD"/>
    <w:rsid w:val="00496B27"/>
    <w:rsid w:val="00496DAA"/>
    <w:rsid w:val="004A0169"/>
    <w:rsid w:val="004A3B1E"/>
    <w:rsid w:val="004A4E38"/>
    <w:rsid w:val="004B37DD"/>
    <w:rsid w:val="004B5C68"/>
    <w:rsid w:val="004B7516"/>
    <w:rsid w:val="004B787B"/>
    <w:rsid w:val="004C105C"/>
    <w:rsid w:val="004C3FC5"/>
    <w:rsid w:val="004C5C00"/>
    <w:rsid w:val="004D1434"/>
    <w:rsid w:val="004D1D00"/>
    <w:rsid w:val="004D2271"/>
    <w:rsid w:val="004D68BD"/>
    <w:rsid w:val="004E167D"/>
    <w:rsid w:val="004E69C4"/>
    <w:rsid w:val="004E7847"/>
    <w:rsid w:val="004F6CA9"/>
    <w:rsid w:val="004F720A"/>
    <w:rsid w:val="004F778E"/>
    <w:rsid w:val="0050096A"/>
    <w:rsid w:val="00502DA2"/>
    <w:rsid w:val="00504A1B"/>
    <w:rsid w:val="00504E58"/>
    <w:rsid w:val="00507D02"/>
    <w:rsid w:val="00510E93"/>
    <w:rsid w:val="005113E3"/>
    <w:rsid w:val="00511D4F"/>
    <w:rsid w:val="00515C68"/>
    <w:rsid w:val="00517897"/>
    <w:rsid w:val="00522128"/>
    <w:rsid w:val="00522647"/>
    <w:rsid w:val="00523CA4"/>
    <w:rsid w:val="00530594"/>
    <w:rsid w:val="0053092B"/>
    <w:rsid w:val="00532705"/>
    <w:rsid w:val="00532744"/>
    <w:rsid w:val="00532794"/>
    <w:rsid w:val="00533795"/>
    <w:rsid w:val="00540C6A"/>
    <w:rsid w:val="0054122F"/>
    <w:rsid w:val="005423B7"/>
    <w:rsid w:val="00542D01"/>
    <w:rsid w:val="00542D19"/>
    <w:rsid w:val="00542D79"/>
    <w:rsid w:val="00545E39"/>
    <w:rsid w:val="005506E9"/>
    <w:rsid w:val="00550CB9"/>
    <w:rsid w:val="00551BC8"/>
    <w:rsid w:val="005527B8"/>
    <w:rsid w:val="00555AA4"/>
    <w:rsid w:val="00557A02"/>
    <w:rsid w:val="00562DA8"/>
    <w:rsid w:val="005661D0"/>
    <w:rsid w:val="00570475"/>
    <w:rsid w:val="00571006"/>
    <w:rsid w:val="00574428"/>
    <w:rsid w:val="00574C1B"/>
    <w:rsid w:val="005773EB"/>
    <w:rsid w:val="00577FFB"/>
    <w:rsid w:val="00581F10"/>
    <w:rsid w:val="00585B23"/>
    <w:rsid w:val="00594696"/>
    <w:rsid w:val="00595A5D"/>
    <w:rsid w:val="005A048D"/>
    <w:rsid w:val="005A0675"/>
    <w:rsid w:val="005B1BED"/>
    <w:rsid w:val="005B6318"/>
    <w:rsid w:val="005B65FB"/>
    <w:rsid w:val="005B6E45"/>
    <w:rsid w:val="005C516B"/>
    <w:rsid w:val="005D270E"/>
    <w:rsid w:val="005D341F"/>
    <w:rsid w:val="005D4ADB"/>
    <w:rsid w:val="005D6053"/>
    <w:rsid w:val="005D64BE"/>
    <w:rsid w:val="005D7003"/>
    <w:rsid w:val="005E2303"/>
    <w:rsid w:val="005E5245"/>
    <w:rsid w:val="005E56C4"/>
    <w:rsid w:val="005E5730"/>
    <w:rsid w:val="005E6280"/>
    <w:rsid w:val="005E7810"/>
    <w:rsid w:val="005F0455"/>
    <w:rsid w:val="005F1A71"/>
    <w:rsid w:val="005F427F"/>
    <w:rsid w:val="005F4882"/>
    <w:rsid w:val="005F4DEC"/>
    <w:rsid w:val="005F4E42"/>
    <w:rsid w:val="005F5232"/>
    <w:rsid w:val="00601A57"/>
    <w:rsid w:val="00603D42"/>
    <w:rsid w:val="0060719C"/>
    <w:rsid w:val="00612D82"/>
    <w:rsid w:val="006157ED"/>
    <w:rsid w:val="0061678D"/>
    <w:rsid w:val="00620891"/>
    <w:rsid w:val="006246C1"/>
    <w:rsid w:val="00624ECA"/>
    <w:rsid w:val="006251A9"/>
    <w:rsid w:val="00625F76"/>
    <w:rsid w:val="0062612F"/>
    <w:rsid w:val="0062763C"/>
    <w:rsid w:val="0063158C"/>
    <w:rsid w:val="00631929"/>
    <w:rsid w:val="00634B32"/>
    <w:rsid w:val="006447EC"/>
    <w:rsid w:val="006516E7"/>
    <w:rsid w:val="00655762"/>
    <w:rsid w:val="00661A69"/>
    <w:rsid w:val="00662D5F"/>
    <w:rsid w:val="00667348"/>
    <w:rsid w:val="0067142A"/>
    <w:rsid w:val="006800F5"/>
    <w:rsid w:val="00680D26"/>
    <w:rsid w:val="00681702"/>
    <w:rsid w:val="00682371"/>
    <w:rsid w:val="00682901"/>
    <w:rsid w:val="00687143"/>
    <w:rsid w:val="00690411"/>
    <w:rsid w:val="00690921"/>
    <w:rsid w:val="00692259"/>
    <w:rsid w:val="00695E07"/>
    <w:rsid w:val="006A0DDF"/>
    <w:rsid w:val="006A6B37"/>
    <w:rsid w:val="006B45FF"/>
    <w:rsid w:val="006B4877"/>
    <w:rsid w:val="006C05EF"/>
    <w:rsid w:val="006C1C5D"/>
    <w:rsid w:val="006C28E9"/>
    <w:rsid w:val="006D1827"/>
    <w:rsid w:val="006D3686"/>
    <w:rsid w:val="006D6482"/>
    <w:rsid w:val="006E15D5"/>
    <w:rsid w:val="006E3E83"/>
    <w:rsid w:val="006E3FD4"/>
    <w:rsid w:val="006F29E2"/>
    <w:rsid w:val="007014ED"/>
    <w:rsid w:val="00702764"/>
    <w:rsid w:val="00703F2F"/>
    <w:rsid w:val="00707670"/>
    <w:rsid w:val="00707A69"/>
    <w:rsid w:val="00707CC8"/>
    <w:rsid w:val="00710DD3"/>
    <w:rsid w:val="00711AD1"/>
    <w:rsid w:val="00711C0A"/>
    <w:rsid w:val="007120C8"/>
    <w:rsid w:val="007200B3"/>
    <w:rsid w:val="007203AA"/>
    <w:rsid w:val="00720FC2"/>
    <w:rsid w:val="00721024"/>
    <w:rsid w:val="00722AC4"/>
    <w:rsid w:val="00730483"/>
    <w:rsid w:val="00734917"/>
    <w:rsid w:val="007418BB"/>
    <w:rsid w:val="00745154"/>
    <w:rsid w:val="0074587F"/>
    <w:rsid w:val="007475CE"/>
    <w:rsid w:val="0075012C"/>
    <w:rsid w:val="00756FC6"/>
    <w:rsid w:val="00762DD0"/>
    <w:rsid w:val="00765E08"/>
    <w:rsid w:val="00772CAB"/>
    <w:rsid w:val="007819CD"/>
    <w:rsid w:val="00782C83"/>
    <w:rsid w:val="00785B8E"/>
    <w:rsid w:val="00785D83"/>
    <w:rsid w:val="007875A9"/>
    <w:rsid w:val="00790751"/>
    <w:rsid w:val="007908FB"/>
    <w:rsid w:val="00791EBE"/>
    <w:rsid w:val="00792106"/>
    <w:rsid w:val="007933A2"/>
    <w:rsid w:val="00796209"/>
    <w:rsid w:val="007967D5"/>
    <w:rsid w:val="007A1445"/>
    <w:rsid w:val="007A1A80"/>
    <w:rsid w:val="007A1CF2"/>
    <w:rsid w:val="007A2806"/>
    <w:rsid w:val="007A507F"/>
    <w:rsid w:val="007B2BA9"/>
    <w:rsid w:val="007B2C07"/>
    <w:rsid w:val="007B2C13"/>
    <w:rsid w:val="007B363B"/>
    <w:rsid w:val="007B5262"/>
    <w:rsid w:val="007C1810"/>
    <w:rsid w:val="007C3CFF"/>
    <w:rsid w:val="007C6859"/>
    <w:rsid w:val="007C7ABE"/>
    <w:rsid w:val="007C7B35"/>
    <w:rsid w:val="007D2354"/>
    <w:rsid w:val="007D7736"/>
    <w:rsid w:val="007E06D9"/>
    <w:rsid w:val="007E1784"/>
    <w:rsid w:val="007E5B2A"/>
    <w:rsid w:val="007E6EFA"/>
    <w:rsid w:val="007E795F"/>
    <w:rsid w:val="007F2ACE"/>
    <w:rsid w:val="007F30A0"/>
    <w:rsid w:val="007F353F"/>
    <w:rsid w:val="007F5907"/>
    <w:rsid w:val="007F5BA9"/>
    <w:rsid w:val="007F5FB7"/>
    <w:rsid w:val="007F7F59"/>
    <w:rsid w:val="00800166"/>
    <w:rsid w:val="0080035D"/>
    <w:rsid w:val="00801799"/>
    <w:rsid w:val="00801E91"/>
    <w:rsid w:val="00803463"/>
    <w:rsid w:val="00804D46"/>
    <w:rsid w:val="00812E6D"/>
    <w:rsid w:val="008227A6"/>
    <w:rsid w:val="008246E0"/>
    <w:rsid w:val="00824C9D"/>
    <w:rsid w:val="00825C42"/>
    <w:rsid w:val="008310F6"/>
    <w:rsid w:val="00832C47"/>
    <w:rsid w:val="008348FD"/>
    <w:rsid w:val="008418AD"/>
    <w:rsid w:val="0084660B"/>
    <w:rsid w:val="00854FEF"/>
    <w:rsid w:val="0085531E"/>
    <w:rsid w:val="00855E27"/>
    <w:rsid w:val="00857AD7"/>
    <w:rsid w:val="00870159"/>
    <w:rsid w:val="008735F2"/>
    <w:rsid w:val="008757B2"/>
    <w:rsid w:val="0087644B"/>
    <w:rsid w:val="00880FEE"/>
    <w:rsid w:val="00884567"/>
    <w:rsid w:val="00884D19"/>
    <w:rsid w:val="008860CA"/>
    <w:rsid w:val="00886487"/>
    <w:rsid w:val="008972CA"/>
    <w:rsid w:val="008A180B"/>
    <w:rsid w:val="008A5E84"/>
    <w:rsid w:val="008B1CB3"/>
    <w:rsid w:val="008B751B"/>
    <w:rsid w:val="008C23C6"/>
    <w:rsid w:val="008D1770"/>
    <w:rsid w:val="008D185F"/>
    <w:rsid w:val="008D374D"/>
    <w:rsid w:val="008E119C"/>
    <w:rsid w:val="008E3F52"/>
    <w:rsid w:val="008E6476"/>
    <w:rsid w:val="008F7A5E"/>
    <w:rsid w:val="0090065D"/>
    <w:rsid w:val="00904FDD"/>
    <w:rsid w:val="00905324"/>
    <w:rsid w:val="00907FE8"/>
    <w:rsid w:val="0091036A"/>
    <w:rsid w:val="00917186"/>
    <w:rsid w:val="009268E3"/>
    <w:rsid w:val="00926C98"/>
    <w:rsid w:val="00931860"/>
    <w:rsid w:val="00933243"/>
    <w:rsid w:val="009359A8"/>
    <w:rsid w:val="00936F00"/>
    <w:rsid w:val="00940A1A"/>
    <w:rsid w:val="0094114D"/>
    <w:rsid w:val="00944BA0"/>
    <w:rsid w:val="009468C8"/>
    <w:rsid w:val="00946BDA"/>
    <w:rsid w:val="00946F6B"/>
    <w:rsid w:val="00947844"/>
    <w:rsid w:val="009536E0"/>
    <w:rsid w:val="00954DBF"/>
    <w:rsid w:val="00954E4D"/>
    <w:rsid w:val="00955149"/>
    <w:rsid w:val="00955572"/>
    <w:rsid w:val="0095677F"/>
    <w:rsid w:val="009567BE"/>
    <w:rsid w:val="00960628"/>
    <w:rsid w:val="0096400C"/>
    <w:rsid w:val="00967349"/>
    <w:rsid w:val="00977347"/>
    <w:rsid w:val="009809D2"/>
    <w:rsid w:val="009809D8"/>
    <w:rsid w:val="0098648A"/>
    <w:rsid w:val="00986957"/>
    <w:rsid w:val="009869B1"/>
    <w:rsid w:val="00986DDA"/>
    <w:rsid w:val="00996188"/>
    <w:rsid w:val="009A0835"/>
    <w:rsid w:val="009A2659"/>
    <w:rsid w:val="009B22F4"/>
    <w:rsid w:val="009B2D1D"/>
    <w:rsid w:val="009B627D"/>
    <w:rsid w:val="009C3762"/>
    <w:rsid w:val="009C431E"/>
    <w:rsid w:val="009D6F98"/>
    <w:rsid w:val="009D7D10"/>
    <w:rsid w:val="009E4FFA"/>
    <w:rsid w:val="009F5723"/>
    <w:rsid w:val="009F7AA2"/>
    <w:rsid w:val="00A079D3"/>
    <w:rsid w:val="00A20293"/>
    <w:rsid w:val="00A230AE"/>
    <w:rsid w:val="00A23FAC"/>
    <w:rsid w:val="00A317BE"/>
    <w:rsid w:val="00A31A90"/>
    <w:rsid w:val="00A31B6B"/>
    <w:rsid w:val="00A32D8F"/>
    <w:rsid w:val="00A375DA"/>
    <w:rsid w:val="00A37A0D"/>
    <w:rsid w:val="00A419F3"/>
    <w:rsid w:val="00A500BA"/>
    <w:rsid w:val="00A53AA3"/>
    <w:rsid w:val="00A53DDA"/>
    <w:rsid w:val="00A55784"/>
    <w:rsid w:val="00A56E1E"/>
    <w:rsid w:val="00A614B8"/>
    <w:rsid w:val="00A62C23"/>
    <w:rsid w:val="00A65A0F"/>
    <w:rsid w:val="00A678A9"/>
    <w:rsid w:val="00A702D0"/>
    <w:rsid w:val="00A7094B"/>
    <w:rsid w:val="00A72DF5"/>
    <w:rsid w:val="00A74039"/>
    <w:rsid w:val="00A7533B"/>
    <w:rsid w:val="00A75A21"/>
    <w:rsid w:val="00A76A59"/>
    <w:rsid w:val="00A76B93"/>
    <w:rsid w:val="00A80A6B"/>
    <w:rsid w:val="00A813F0"/>
    <w:rsid w:val="00A85353"/>
    <w:rsid w:val="00A85D82"/>
    <w:rsid w:val="00A866D0"/>
    <w:rsid w:val="00A94EC5"/>
    <w:rsid w:val="00AA0139"/>
    <w:rsid w:val="00AA12ED"/>
    <w:rsid w:val="00AA2968"/>
    <w:rsid w:val="00AA3E09"/>
    <w:rsid w:val="00AA78DA"/>
    <w:rsid w:val="00AB2538"/>
    <w:rsid w:val="00AC066D"/>
    <w:rsid w:val="00AC2CDC"/>
    <w:rsid w:val="00AC41CB"/>
    <w:rsid w:val="00AC5111"/>
    <w:rsid w:val="00AC7294"/>
    <w:rsid w:val="00AD155B"/>
    <w:rsid w:val="00AD1660"/>
    <w:rsid w:val="00AD3C7B"/>
    <w:rsid w:val="00AD6676"/>
    <w:rsid w:val="00AD7E43"/>
    <w:rsid w:val="00AE5055"/>
    <w:rsid w:val="00AE59B1"/>
    <w:rsid w:val="00AF1110"/>
    <w:rsid w:val="00AF1C29"/>
    <w:rsid w:val="00AF23F1"/>
    <w:rsid w:val="00AF4403"/>
    <w:rsid w:val="00AF7DCD"/>
    <w:rsid w:val="00B0266C"/>
    <w:rsid w:val="00B07DF3"/>
    <w:rsid w:val="00B113E0"/>
    <w:rsid w:val="00B11CAB"/>
    <w:rsid w:val="00B132F6"/>
    <w:rsid w:val="00B17480"/>
    <w:rsid w:val="00B23008"/>
    <w:rsid w:val="00B234AC"/>
    <w:rsid w:val="00B409DE"/>
    <w:rsid w:val="00B426BE"/>
    <w:rsid w:val="00B476B3"/>
    <w:rsid w:val="00B62DE5"/>
    <w:rsid w:val="00B6566C"/>
    <w:rsid w:val="00B7641F"/>
    <w:rsid w:val="00B81AC3"/>
    <w:rsid w:val="00B81B71"/>
    <w:rsid w:val="00B8228C"/>
    <w:rsid w:val="00B87A16"/>
    <w:rsid w:val="00B919AD"/>
    <w:rsid w:val="00B9286C"/>
    <w:rsid w:val="00B9339D"/>
    <w:rsid w:val="00B94F00"/>
    <w:rsid w:val="00BA0A7A"/>
    <w:rsid w:val="00BA39B3"/>
    <w:rsid w:val="00BA57FE"/>
    <w:rsid w:val="00BB0E3D"/>
    <w:rsid w:val="00BB37DB"/>
    <w:rsid w:val="00BC117B"/>
    <w:rsid w:val="00BC1818"/>
    <w:rsid w:val="00BC2FE1"/>
    <w:rsid w:val="00BC6B6F"/>
    <w:rsid w:val="00BC7F5C"/>
    <w:rsid w:val="00BE4217"/>
    <w:rsid w:val="00BE5EE6"/>
    <w:rsid w:val="00BE6359"/>
    <w:rsid w:val="00BE7013"/>
    <w:rsid w:val="00BF3C5F"/>
    <w:rsid w:val="00C024F9"/>
    <w:rsid w:val="00C053E6"/>
    <w:rsid w:val="00C06063"/>
    <w:rsid w:val="00C06CB5"/>
    <w:rsid w:val="00C07490"/>
    <w:rsid w:val="00C12F9C"/>
    <w:rsid w:val="00C1680E"/>
    <w:rsid w:val="00C17593"/>
    <w:rsid w:val="00C20EBD"/>
    <w:rsid w:val="00C21189"/>
    <w:rsid w:val="00C24379"/>
    <w:rsid w:val="00C31381"/>
    <w:rsid w:val="00C3218A"/>
    <w:rsid w:val="00C33164"/>
    <w:rsid w:val="00C34305"/>
    <w:rsid w:val="00C36886"/>
    <w:rsid w:val="00C36DB2"/>
    <w:rsid w:val="00C412FD"/>
    <w:rsid w:val="00C51318"/>
    <w:rsid w:val="00C550A9"/>
    <w:rsid w:val="00C56E33"/>
    <w:rsid w:val="00C62F71"/>
    <w:rsid w:val="00C637D7"/>
    <w:rsid w:val="00C63AC1"/>
    <w:rsid w:val="00C6701F"/>
    <w:rsid w:val="00C70B5F"/>
    <w:rsid w:val="00C736EE"/>
    <w:rsid w:val="00C77314"/>
    <w:rsid w:val="00C83128"/>
    <w:rsid w:val="00C85890"/>
    <w:rsid w:val="00C85958"/>
    <w:rsid w:val="00C85C24"/>
    <w:rsid w:val="00C86927"/>
    <w:rsid w:val="00C90589"/>
    <w:rsid w:val="00C92E31"/>
    <w:rsid w:val="00C953D9"/>
    <w:rsid w:val="00CA3617"/>
    <w:rsid w:val="00CA4B73"/>
    <w:rsid w:val="00CA609F"/>
    <w:rsid w:val="00CA69D6"/>
    <w:rsid w:val="00CB0A73"/>
    <w:rsid w:val="00CB0E25"/>
    <w:rsid w:val="00CB4890"/>
    <w:rsid w:val="00CB6B94"/>
    <w:rsid w:val="00CB70FD"/>
    <w:rsid w:val="00CC67C6"/>
    <w:rsid w:val="00CD11C1"/>
    <w:rsid w:val="00CD13FB"/>
    <w:rsid w:val="00CD3718"/>
    <w:rsid w:val="00CD3D3D"/>
    <w:rsid w:val="00CD4E0D"/>
    <w:rsid w:val="00CD6C73"/>
    <w:rsid w:val="00CE2661"/>
    <w:rsid w:val="00CE56B6"/>
    <w:rsid w:val="00CE664D"/>
    <w:rsid w:val="00CE7786"/>
    <w:rsid w:val="00CF14B1"/>
    <w:rsid w:val="00CF52D8"/>
    <w:rsid w:val="00CF55A2"/>
    <w:rsid w:val="00CF6148"/>
    <w:rsid w:val="00CF69F9"/>
    <w:rsid w:val="00CF6CB5"/>
    <w:rsid w:val="00CF7E0A"/>
    <w:rsid w:val="00D06A64"/>
    <w:rsid w:val="00D06D26"/>
    <w:rsid w:val="00D07431"/>
    <w:rsid w:val="00D12CC8"/>
    <w:rsid w:val="00D14CF5"/>
    <w:rsid w:val="00D21214"/>
    <w:rsid w:val="00D2528A"/>
    <w:rsid w:val="00D30EA7"/>
    <w:rsid w:val="00D30FD0"/>
    <w:rsid w:val="00D32015"/>
    <w:rsid w:val="00D3318E"/>
    <w:rsid w:val="00D37450"/>
    <w:rsid w:val="00D40300"/>
    <w:rsid w:val="00D40B32"/>
    <w:rsid w:val="00D40CD0"/>
    <w:rsid w:val="00D5316B"/>
    <w:rsid w:val="00D55791"/>
    <w:rsid w:val="00D557A9"/>
    <w:rsid w:val="00D55E92"/>
    <w:rsid w:val="00D57A17"/>
    <w:rsid w:val="00D6056B"/>
    <w:rsid w:val="00D6119F"/>
    <w:rsid w:val="00D6140B"/>
    <w:rsid w:val="00D626EE"/>
    <w:rsid w:val="00D631B3"/>
    <w:rsid w:val="00D64A44"/>
    <w:rsid w:val="00D65B72"/>
    <w:rsid w:val="00D721F7"/>
    <w:rsid w:val="00D8330F"/>
    <w:rsid w:val="00D8368A"/>
    <w:rsid w:val="00D84F95"/>
    <w:rsid w:val="00D86D6D"/>
    <w:rsid w:val="00D90EFB"/>
    <w:rsid w:val="00D92F6B"/>
    <w:rsid w:val="00D94C40"/>
    <w:rsid w:val="00D95205"/>
    <w:rsid w:val="00D9534C"/>
    <w:rsid w:val="00D96984"/>
    <w:rsid w:val="00DA6A35"/>
    <w:rsid w:val="00DB083E"/>
    <w:rsid w:val="00DB10F2"/>
    <w:rsid w:val="00DB2DDA"/>
    <w:rsid w:val="00DB5613"/>
    <w:rsid w:val="00DC09FA"/>
    <w:rsid w:val="00DC1D13"/>
    <w:rsid w:val="00DC2212"/>
    <w:rsid w:val="00DC563E"/>
    <w:rsid w:val="00DC6F19"/>
    <w:rsid w:val="00DD35ED"/>
    <w:rsid w:val="00DD65A6"/>
    <w:rsid w:val="00DD676B"/>
    <w:rsid w:val="00DD7683"/>
    <w:rsid w:val="00DE10A4"/>
    <w:rsid w:val="00DE286F"/>
    <w:rsid w:val="00DE403B"/>
    <w:rsid w:val="00DE6496"/>
    <w:rsid w:val="00DF19FB"/>
    <w:rsid w:val="00DF1BAC"/>
    <w:rsid w:val="00E00ACA"/>
    <w:rsid w:val="00E019B4"/>
    <w:rsid w:val="00E02866"/>
    <w:rsid w:val="00E07095"/>
    <w:rsid w:val="00E07EA2"/>
    <w:rsid w:val="00E17127"/>
    <w:rsid w:val="00E21036"/>
    <w:rsid w:val="00E2137A"/>
    <w:rsid w:val="00E22087"/>
    <w:rsid w:val="00E23BDB"/>
    <w:rsid w:val="00E24EE5"/>
    <w:rsid w:val="00E25F4F"/>
    <w:rsid w:val="00E27039"/>
    <w:rsid w:val="00E27F95"/>
    <w:rsid w:val="00E3012A"/>
    <w:rsid w:val="00E30356"/>
    <w:rsid w:val="00E340D0"/>
    <w:rsid w:val="00E366D2"/>
    <w:rsid w:val="00E40926"/>
    <w:rsid w:val="00E40B2D"/>
    <w:rsid w:val="00E44B5E"/>
    <w:rsid w:val="00E46907"/>
    <w:rsid w:val="00E530DB"/>
    <w:rsid w:val="00E53763"/>
    <w:rsid w:val="00E54F56"/>
    <w:rsid w:val="00E54FCD"/>
    <w:rsid w:val="00E55309"/>
    <w:rsid w:val="00E56FE6"/>
    <w:rsid w:val="00E57A6D"/>
    <w:rsid w:val="00E6057D"/>
    <w:rsid w:val="00E60F67"/>
    <w:rsid w:val="00E63392"/>
    <w:rsid w:val="00E6758A"/>
    <w:rsid w:val="00E70FEB"/>
    <w:rsid w:val="00E7259F"/>
    <w:rsid w:val="00E8325A"/>
    <w:rsid w:val="00E83BE2"/>
    <w:rsid w:val="00E859AB"/>
    <w:rsid w:val="00E8690D"/>
    <w:rsid w:val="00E90319"/>
    <w:rsid w:val="00E972AB"/>
    <w:rsid w:val="00EA49A3"/>
    <w:rsid w:val="00EA737E"/>
    <w:rsid w:val="00EB17AB"/>
    <w:rsid w:val="00EB34BA"/>
    <w:rsid w:val="00EB3A88"/>
    <w:rsid w:val="00EC289B"/>
    <w:rsid w:val="00EC5162"/>
    <w:rsid w:val="00EC5682"/>
    <w:rsid w:val="00EC7AEC"/>
    <w:rsid w:val="00ED0130"/>
    <w:rsid w:val="00ED4267"/>
    <w:rsid w:val="00ED7C83"/>
    <w:rsid w:val="00EE7D45"/>
    <w:rsid w:val="00EF1F39"/>
    <w:rsid w:val="00EF20FF"/>
    <w:rsid w:val="00EF3871"/>
    <w:rsid w:val="00EF393B"/>
    <w:rsid w:val="00EF5E33"/>
    <w:rsid w:val="00EF7049"/>
    <w:rsid w:val="00EF71B1"/>
    <w:rsid w:val="00F0450A"/>
    <w:rsid w:val="00F1334B"/>
    <w:rsid w:val="00F13DE2"/>
    <w:rsid w:val="00F151EF"/>
    <w:rsid w:val="00F1600B"/>
    <w:rsid w:val="00F16668"/>
    <w:rsid w:val="00F1691E"/>
    <w:rsid w:val="00F16E05"/>
    <w:rsid w:val="00F2325A"/>
    <w:rsid w:val="00F32EB7"/>
    <w:rsid w:val="00F36A36"/>
    <w:rsid w:val="00F40005"/>
    <w:rsid w:val="00F4300B"/>
    <w:rsid w:val="00F509AC"/>
    <w:rsid w:val="00F50BE6"/>
    <w:rsid w:val="00F50C40"/>
    <w:rsid w:val="00F51E26"/>
    <w:rsid w:val="00F52F78"/>
    <w:rsid w:val="00F5384E"/>
    <w:rsid w:val="00F557B2"/>
    <w:rsid w:val="00F6024F"/>
    <w:rsid w:val="00F644B5"/>
    <w:rsid w:val="00F6452F"/>
    <w:rsid w:val="00F71F3E"/>
    <w:rsid w:val="00F71FC8"/>
    <w:rsid w:val="00F72802"/>
    <w:rsid w:val="00F76019"/>
    <w:rsid w:val="00F84363"/>
    <w:rsid w:val="00F85080"/>
    <w:rsid w:val="00F90D8C"/>
    <w:rsid w:val="00F91DED"/>
    <w:rsid w:val="00F960CD"/>
    <w:rsid w:val="00F96284"/>
    <w:rsid w:val="00F96BE5"/>
    <w:rsid w:val="00FA33B6"/>
    <w:rsid w:val="00FA4F00"/>
    <w:rsid w:val="00FA6448"/>
    <w:rsid w:val="00FB050D"/>
    <w:rsid w:val="00FB0C82"/>
    <w:rsid w:val="00FB0F29"/>
    <w:rsid w:val="00FB23B3"/>
    <w:rsid w:val="00FB31F5"/>
    <w:rsid w:val="00FB4616"/>
    <w:rsid w:val="00FB7089"/>
    <w:rsid w:val="00FC1A3F"/>
    <w:rsid w:val="00FC70C8"/>
    <w:rsid w:val="00FD731E"/>
    <w:rsid w:val="00FE5CD2"/>
    <w:rsid w:val="00FE6BE8"/>
    <w:rsid w:val="00FF04A0"/>
    <w:rsid w:val="00FF0EC8"/>
    <w:rsid w:val="00FF373D"/>
    <w:rsid w:val="00FF572F"/>
    <w:rsid w:val="01157910"/>
    <w:rsid w:val="016E1BB3"/>
    <w:rsid w:val="01F36506"/>
    <w:rsid w:val="020F5AE7"/>
    <w:rsid w:val="029B5D93"/>
    <w:rsid w:val="02DA2E05"/>
    <w:rsid w:val="02FF192F"/>
    <w:rsid w:val="03B93D85"/>
    <w:rsid w:val="03F22B9D"/>
    <w:rsid w:val="040141B0"/>
    <w:rsid w:val="052B13E2"/>
    <w:rsid w:val="052D0A47"/>
    <w:rsid w:val="05842A9C"/>
    <w:rsid w:val="05CF78CD"/>
    <w:rsid w:val="06297580"/>
    <w:rsid w:val="06E93094"/>
    <w:rsid w:val="07545185"/>
    <w:rsid w:val="07AA777A"/>
    <w:rsid w:val="0829521F"/>
    <w:rsid w:val="0867778D"/>
    <w:rsid w:val="08DC140D"/>
    <w:rsid w:val="08FC737D"/>
    <w:rsid w:val="096F19F5"/>
    <w:rsid w:val="09762005"/>
    <w:rsid w:val="0A156EBB"/>
    <w:rsid w:val="0A263EA3"/>
    <w:rsid w:val="0B5324C1"/>
    <w:rsid w:val="0B681149"/>
    <w:rsid w:val="0BC07E7C"/>
    <w:rsid w:val="0BEF0780"/>
    <w:rsid w:val="0C1C3C88"/>
    <w:rsid w:val="0C2C6656"/>
    <w:rsid w:val="0C490847"/>
    <w:rsid w:val="0C520349"/>
    <w:rsid w:val="0CBD7581"/>
    <w:rsid w:val="0CF72E3D"/>
    <w:rsid w:val="0D712680"/>
    <w:rsid w:val="0D7B7CF2"/>
    <w:rsid w:val="0DBF493D"/>
    <w:rsid w:val="0DD30A70"/>
    <w:rsid w:val="0E043796"/>
    <w:rsid w:val="0E532AB0"/>
    <w:rsid w:val="0EAD49A7"/>
    <w:rsid w:val="0F677F89"/>
    <w:rsid w:val="0FCF41A0"/>
    <w:rsid w:val="0FD613B5"/>
    <w:rsid w:val="0FDD28A5"/>
    <w:rsid w:val="102B64CB"/>
    <w:rsid w:val="10523A58"/>
    <w:rsid w:val="10725D13"/>
    <w:rsid w:val="10A2678D"/>
    <w:rsid w:val="10A61374"/>
    <w:rsid w:val="10DD575C"/>
    <w:rsid w:val="120A2C28"/>
    <w:rsid w:val="12570B01"/>
    <w:rsid w:val="126161D4"/>
    <w:rsid w:val="128C133E"/>
    <w:rsid w:val="12E54371"/>
    <w:rsid w:val="12F50D73"/>
    <w:rsid w:val="13900E24"/>
    <w:rsid w:val="13BB1582"/>
    <w:rsid w:val="14B30489"/>
    <w:rsid w:val="14DB5E35"/>
    <w:rsid w:val="158C1CD4"/>
    <w:rsid w:val="15A07804"/>
    <w:rsid w:val="15D6395B"/>
    <w:rsid w:val="163D0D06"/>
    <w:rsid w:val="1690384D"/>
    <w:rsid w:val="184D602E"/>
    <w:rsid w:val="18940524"/>
    <w:rsid w:val="18A12034"/>
    <w:rsid w:val="18E467D7"/>
    <w:rsid w:val="1A3D2597"/>
    <w:rsid w:val="1A407F3D"/>
    <w:rsid w:val="1AA00997"/>
    <w:rsid w:val="1B0A3072"/>
    <w:rsid w:val="1B242B84"/>
    <w:rsid w:val="1BCA6EAC"/>
    <w:rsid w:val="1C654B13"/>
    <w:rsid w:val="1CFC22BE"/>
    <w:rsid w:val="1CFD2F9D"/>
    <w:rsid w:val="1D1A5942"/>
    <w:rsid w:val="1D3249F5"/>
    <w:rsid w:val="1DA7667A"/>
    <w:rsid w:val="1DE002B2"/>
    <w:rsid w:val="1DFD079E"/>
    <w:rsid w:val="1EE15F2F"/>
    <w:rsid w:val="1FA45B9C"/>
    <w:rsid w:val="2055745A"/>
    <w:rsid w:val="219327EB"/>
    <w:rsid w:val="21DF3CF0"/>
    <w:rsid w:val="22812F0D"/>
    <w:rsid w:val="22FF1E30"/>
    <w:rsid w:val="23843CB6"/>
    <w:rsid w:val="241327A6"/>
    <w:rsid w:val="24F61663"/>
    <w:rsid w:val="25546075"/>
    <w:rsid w:val="259061B8"/>
    <w:rsid w:val="25AE00F9"/>
    <w:rsid w:val="25DA043E"/>
    <w:rsid w:val="26485568"/>
    <w:rsid w:val="26E86F85"/>
    <w:rsid w:val="26F86246"/>
    <w:rsid w:val="26F870BF"/>
    <w:rsid w:val="26FC70C0"/>
    <w:rsid w:val="271401A9"/>
    <w:rsid w:val="273154B2"/>
    <w:rsid w:val="279A3D90"/>
    <w:rsid w:val="27F4158D"/>
    <w:rsid w:val="290F427B"/>
    <w:rsid w:val="29F53C79"/>
    <w:rsid w:val="29FE746A"/>
    <w:rsid w:val="2A4B342D"/>
    <w:rsid w:val="2A5032CB"/>
    <w:rsid w:val="2A8C61EE"/>
    <w:rsid w:val="2AA87CAF"/>
    <w:rsid w:val="2B092139"/>
    <w:rsid w:val="2B8925CC"/>
    <w:rsid w:val="2B941203"/>
    <w:rsid w:val="2BD019CB"/>
    <w:rsid w:val="2BEB610D"/>
    <w:rsid w:val="2C4209CD"/>
    <w:rsid w:val="2C573B64"/>
    <w:rsid w:val="2C5C6F78"/>
    <w:rsid w:val="2CAA1F86"/>
    <w:rsid w:val="2CBE15E7"/>
    <w:rsid w:val="2DCD1E0F"/>
    <w:rsid w:val="2DE6794B"/>
    <w:rsid w:val="2E2A28E7"/>
    <w:rsid w:val="2EC65182"/>
    <w:rsid w:val="2F69527A"/>
    <w:rsid w:val="2F730565"/>
    <w:rsid w:val="2F7C13A0"/>
    <w:rsid w:val="2F88610D"/>
    <w:rsid w:val="2F9E57E5"/>
    <w:rsid w:val="2FDF7795"/>
    <w:rsid w:val="30630683"/>
    <w:rsid w:val="30904BE4"/>
    <w:rsid w:val="317412FB"/>
    <w:rsid w:val="320551B7"/>
    <w:rsid w:val="32984467"/>
    <w:rsid w:val="32BB33B9"/>
    <w:rsid w:val="33312C83"/>
    <w:rsid w:val="339450B5"/>
    <w:rsid w:val="33B31DD9"/>
    <w:rsid w:val="33C30400"/>
    <w:rsid w:val="33FB1792"/>
    <w:rsid w:val="341838CE"/>
    <w:rsid w:val="344D5693"/>
    <w:rsid w:val="34D72C1E"/>
    <w:rsid w:val="356A3516"/>
    <w:rsid w:val="35A559F4"/>
    <w:rsid w:val="35B372BC"/>
    <w:rsid w:val="360B23ED"/>
    <w:rsid w:val="36F2184B"/>
    <w:rsid w:val="372907BF"/>
    <w:rsid w:val="37D74D3A"/>
    <w:rsid w:val="39C714A8"/>
    <w:rsid w:val="3A5319BB"/>
    <w:rsid w:val="3A5B67B6"/>
    <w:rsid w:val="3AB75AFF"/>
    <w:rsid w:val="3AE56D13"/>
    <w:rsid w:val="3BFA0FF8"/>
    <w:rsid w:val="3CCD6E6B"/>
    <w:rsid w:val="3CE336CB"/>
    <w:rsid w:val="3CEF0D67"/>
    <w:rsid w:val="3D7E6680"/>
    <w:rsid w:val="3D992155"/>
    <w:rsid w:val="3FEB2AEA"/>
    <w:rsid w:val="400C57AD"/>
    <w:rsid w:val="406A05A0"/>
    <w:rsid w:val="40A04961"/>
    <w:rsid w:val="40A52FB2"/>
    <w:rsid w:val="40AB0E50"/>
    <w:rsid w:val="411537D6"/>
    <w:rsid w:val="4116313D"/>
    <w:rsid w:val="411B0D58"/>
    <w:rsid w:val="416658F6"/>
    <w:rsid w:val="41B11F0F"/>
    <w:rsid w:val="41E81AEF"/>
    <w:rsid w:val="43266BF5"/>
    <w:rsid w:val="43BD5206"/>
    <w:rsid w:val="44AA5007"/>
    <w:rsid w:val="44DD30D9"/>
    <w:rsid w:val="455C5538"/>
    <w:rsid w:val="45C86836"/>
    <w:rsid w:val="468364E5"/>
    <w:rsid w:val="46B4405D"/>
    <w:rsid w:val="475E2707"/>
    <w:rsid w:val="48EC2DC1"/>
    <w:rsid w:val="497A1791"/>
    <w:rsid w:val="49932E0D"/>
    <w:rsid w:val="49A631DB"/>
    <w:rsid w:val="49B75174"/>
    <w:rsid w:val="49C01457"/>
    <w:rsid w:val="4A586DB3"/>
    <w:rsid w:val="4A6458BB"/>
    <w:rsid w:val="4ADE6F29"/>
    <w:rsid w:val="4B397CEF"/>
    <w:rsid w:val="4BAA7D69"/>
    <w:rsid w:val="4BC01249"/>
    <w:rsid w:val="4BE63F7F"/>
    <w:rsid w:val="4BEC21DA"/>
    <w:rsid w:val="4C1F25E7"/>
    <w:rsid w:val="4C440977"/>
    <w:rsid w:val="4CC22557"/>
    <w:rsid w:val="4CE335E4"/>
    <w:rsid w:val="4CF711A5"/>
    <w:rsid w:val="4D2B2B4F"/>
    <w:rsid w:val="4D345EFC"/>
    <w:rsid w:val="4DC94652"/>
    <w:rsid w:val="4E0649B8"/>
    <w:rsid w:val="4E5D5C05"/>
    <w:rsid w:val="4E7C453F"/>
    <w:rsid w:val="4EC33010"/>
    <w:rsid w:val="4F2E0C11"/>
    <w:rsid w:val="5017120C"/>
    <w:rsid w:val="50171859"/>
    <w:rsid w:val="50483E1C"/>
    <w:rsid w:val="505B0F72"/>
    <w:rsid w:val="50E273FD"/>
    <w:rsid w:val="50F03970"/>
    <w:rsid w:val="511457E6"/>
    <w:rsid w:val="51235F53"/>
    <w:rsid w:val="5195363C"/>
    <w:rsid w:val="519B66BE"/>
    <w:rsid w:val="521B4FDE"/>
    <w:rsid w:val="524F04AB"/>
    <w:rsid w:val="52DB4C0C"/>
    <w:rsid w:val="53395DD6"/>
    <w:rsid w:val="53912F06"/>
    <w:rsid w:val="539D48CD"/>
    <w:rsid w:val="53C676D0"/>
    <w:rsid w:val="545A21F9"/>
    <w:rsid w:val="54987283"/>
    <w:rsid w:val="54F1577F"/>
    <w:rsid w:val="54F975CB"/>
    <w:rsid w:val="55025608"/>
    <w:rsid w:val="557D12AB"/>
    <w:rsid w:val="55A731EA"/>
    <w:rsid w:val="560D7E49"/>
    <w:rsid w:val="565B23F8"/>
    <w:rsid w:val="5732533D"/>
    <w:rsid w:val="579D6934"/>
    <w:rsid w:val="57B73EF0"/>
    <w:rsid w:val="58050298"/>
    <w:rsid w:val="58095D77"/>
    <w:rsid w:val="58122A48"/>
    <w:rsid w:val="58703E56"/>
    <w:rsid w:val="58806710"/>
    <w:rsid w:val="58B3026E"/>
    <w:rsid w:val="58E114D3"/>
    <w:rsid w:val="58FE71D8"/>
    <w:rsid w:val="59484FC5"/>
    <w:rsid w:val="596301EB"/>
    <w:rsid w:val="59637F27"/>
    <w:rsid w:val="59A63D1D"/>
    <w:rsid w:val="59E449B1"/>
    <w:rsid w:val="5A665A64"/>
    <w:rsid w:val="5A890CAA"/>
    <w:rsid w:val="5AF640AD"/>
    <w:rsid w:val="5B38608B"/>
    <w:rsid w:val="5B451404"/>
    <w:rsid w:val="5B9C5F50"/>
    <w:rsid w:val="5BA52DCB"/>
    <w:rsid w:val="5BC25FF8"/>
    <w:rsid w:val="5C7B2D55"/>
    <w:rsid w:val="5C8D71D4"/>
    <w:rsid w:val="5CCC17F3"/>
    <w:rsid w:val="5CD1707F"/>
    <w:rsid w:val="5CF27512"/>
    <w:rsid w:val="5D4343BE"/>
    <w:rsid w:val="5D8364F3"/>
    <w:rsid w:val="5D9C768D"/>
    <w:rsid w:val="5E1536B0"/>
    <w:rsid w:val="5E4C6081"/>
    <w:rsid w:val="5E5F76A7"/>
    <w:rsid w:val="5F090B15"/>
    <w:rsid w:val="5F290493"/>
    <w:rsid w:val="5F3712C3"/>
    <w:rsid w:val="5FCE146C"/>
    <w:rsid w:val="600842EF"/>
    <w:rsid w:val="60E233C0"/>
    <w:rsid w:val="60E47BDB"/>
    <w:rsid w:val="618520D6"/>
    <w:rsid w:val="62A60C52"/>
    <w:rsid w:val="62AB70DD"/>
    <w:rsid w:val="62BE3BA2"/>
    <w:rsid w:val="63386A23"/>
    <w:rsid w:val="63902044"/>
    <w:rsid w:val="64536219"/>
    <w:rsid w:val="64CE016C"/>
    <w:rsid w:val="657E5823"/>
    <w:rsid w:val="65F95A07"/>
    <w:rsid w:val="65FF6EA9"/>
    <w:rsid w:val="662971EA"/>
    <w:rsid w:val="668E5F2D"/>
    <w:rsid w:val="66AE29E2"/>
    <w:rsid w:val="66D762B4"/>
    <w:rsid w:val="68037D50"/>
    <w:rsid w:val="698B27D2"/>
    <w:rsid w:val="69B528BD"/>
    <w:rsid w:val="69B64116"/>
    <w:rsid w:val="6AD72CDF"/>
    <w:rsid w:val="6BE11627"/>
    <w:rsid w:val="6C423AF6"/>
    <w:rsid w:val="6CA71C22"/>
    <w:rsid w:val="6CF02B48"/>
    <w:rsid w:val="6D1A25E6"/>
    <w:rsid w:val="6D2333AE"/>
    <w:rsid w:val="6D3077EB"/>
    <w:rsid w:val="6D9D53C7"/>
    <w:rsid w:val="6E0020F0"/>
    <w:rsid w:val="6E504CDB"/>
    <w:rsid w:val="6E54478A"/>
    <w:rsid w:val="6E6774B3"/>
    <w:rsid w:val="6E9B1D23"/>
    <w:rsid w:val="6EBE443A"/>
    <w:rsid w:val="6F146658"/>
    <w:rsid w:val="6FAD624C"/>
    <w:rsid w:val="6FC70AF6"/>
    <w:rsid w:val="6FE40D68"/>
    <w:rsid w:val="704C5E20"/>
    <w:rsid w:val="70615804"/>
    <w:rsid w:val="708A696F"/>
    <w:rsid w:val="717A69FF"/>
    <w:rsid w:val="718F4432"/>
    <w:rsid w:val="71FE740D"/>
    <w:rsid w:val="722110E0"/>
    <w:rsid w:val="72710B19"/>
    <w:rsid w:val="732703BC"/>
    <w:rsid w:val="736327D7"/>
    <w:rsid w:val="743D71A1"/>
    <w:rsid w:val="74682E78"/>
    <w:rsid w:val="749E2AD4"/>
    <w:rsid w:val="74A80AD4"/>
    <w:rsid w:val="74BB6CCD"/>
    <w:rsid w:val="75526ED1"/>
    <w:rsid w:val="755653B5"/>
    <w:rsid w:val="75F32254"/>
    <w:rsid w:val="760621E5"/>
    <w:rsid w:val="77890FD6"/>
    <w:rsid w:val="77916973"/>
    <w:rsid w:val="77BC0C7E"/>
    <w:rsid w:val="77D871CF"/>
    <w:rsid w:val="783D2EC7"/>
    <w:rsid w:val="78956B39"/>
    <w:rsid w:val="78C5129C"/>
    <w:rsid w:val="78D97415"/>
    <w:rsid w:val="792E0E4A"/>
    <w:rsid w:val="795D2E09"/>
    <w:rsid w:val="7A3223D6"/>
    <w:rsid w:val="7A9F4708"/>
    <w:rsid w:val="7AA833E0"/>
    <w:rsid w:val="7AE37CD6"/>
    <w:rsid w:val="7B7E0313"/>
    <w:rsid w:val="7C0721F0"/>
    <w:rsid w:val="7C3B467E"/>
    <w:rsid w:val="7CA750BA"/>
    <w:rsid w:val="7CC2001C"/>
    <w:rsid w:val="7D164F73"/>
    <w:rsid w:val="7E4B7871"/>
    <w:rsid w:val="7E7733BD"/>
    <w:rsid w:val="7F4C0FCB"/>
    <w:rsid w:val="7F5D30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0" w:name="Note Heading"/>
    <w:lsdException w:uiPriority="0" w:name="Body Text 2"/>
    <w:lsdException w:uiPriority="0" w:name="Body Text 3"/>
    <w:lsdException w:qFormat="1" w:unhideWhenUsed="0"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99"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81"/>
    <w:qFormat/>
    <w:locked/>
    <w:uiPriority w:val="0"/>
    <w:pPr>
      <w:keepNext/>
      <w:keepLines/>
      <w:spacing w:before="220" w:after="210" w:line="578" w:lineRule="auto"/>
      <w:ind w:leftChars="300"/>
      <w:jc w:val="center"/>
      <w:outlineLvl w:val="0"/>
    </w:pPr>
    <w:rPr>
      <w:rFonts w:ascii="Times New Roman" w:hAnsi="Times New Roman" w:eastAsia="宋体"/>
      <w:b/>
      <w:bCs/>
      <w:kern w:val="44"/>
      <w:sz w:val="44"/>
      <w:szCs w:val="44"/>
    </w:rPr>
  </w:style>
  <w:style w:type="paragraph" w:styleId="4">
    <w:name w:val="heading 2"/>
    <w:basedOn w:val="1"/>
    <w:next w:val="1"/>
    <w:link w:val="82"/>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3"/>
    <w:qFormat/>
    <w:uiPriority w:val="0"/>
    <w:pPr>
      <w:keepNext/>
      <w:keepLines/>
      <w:spacing w:before="260" w:after="260" w:line="415" w:lineRule="auto"/>
      <w:outlineLvl w:val="2"/>
    </w:pPr>
    <w:rPr>
      <w:b/>
      <w:bCs/>
      <w:kern w:val="0"/>
      <w:sz w:val="32"/>
      <w:szCs w:val="32"/>
    </w:rPr>
  </w:style>
  <w:style w:type="character" w:default="1" w:styleId="29">
    <w:name w:val="Default Paragraph Font"/>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style>
  <w:style w:type="paragraph" w:styleId="6">
    <w:name w:val="Normal Indent"/>
    <w:basedOn w:val="1"/>
    <w:qFormat/>
    <w:uiPriority w:val="0"/>
    <w:pPr>
      <w:ind w:firstLine="420"/>
    </w:pPr>
  </w:style>
  <w:style w:type="paragraph" w:styleId="7">
    <w:name w:val="Document Map"/>
    <w:basedOn w:val="1"/>
    <w:link w:val="109"/>
    <w:qFormat/>
    <w:uiPriority w:val="0"/>
    <w:rPr>
      <w:rFonts w:ascii="宋体" w:hAnsi="Calibri"/>
      <w:kern w:val="0"/>
      <w:sz w:val="18"/>
      <w:szCs w:val="18"/>
    </w:rPr>
  </w:style>
  <w:style w:type="paragraph" w:styleId="8">
    <w:name w:val="annotation text"/>
    <w:basedOn w:val="1"/>
    <w:link w:val="98"/>
    <w:qFormat/>
    <w:uiPriority w:val="99"/>
    <w:pPr>
      <w:jc w:val="left"/>
    </w:pPr>
  </w:style>
  <w:style w:type="paragraph" w:styleId="9">
    <w:name w:val="Body Text"/>
    <w:basedOn w:val="1"/>
    <w:next w:val="1"/>
    <w:link w:val="107"/>
    <w:qFormat/>
    <w:uiPriority w:val="0"/>
    <w:pPr>
      <w:spacing w:after="120"/>
    </w:pPr>
    <w:rPr>
      <w:rFonts w:ascii="Calibri" w:hAnsi="Calibri"/>
      <w:kern w:val="0"/>
      <w:sz w:val="20"/>
      <w:szCs w:val="24"/>
    </w:rPr>
  </w:style>
  <w:style w:type="paragraph" w:styleId="10">
    <w:name w:val="Body Text Indent"/>
    <w:basedOn w:val="1"/>
    <w:next w:val="1"/>
    <w:link w:val="111"/>
    <w:qFormat/>
    <w:uiPriority w:val="0"/>
    <w:pPr>
      <w:spacing w:line="400" w:lineRule="exact"/>
      <w:ind w:firstLine="560" w:firstLineChars="200"/>
    </w:pPr>
    <w:rPr>
      <w:rFonts w:ascii="Calibri" w:hAnsi="Calibri"/>
      <w:kern w:val="0"/>
      <w:sz w:val="28"/>
      <w:szCs w:val="24"/>
    </w:rPr>
  </w:style>
  <w:style w:type="paragraph" w:styleId="11">
    <w:name w:val="Plain Text"/>
    <w:basedOn w:val="1"/>
    <w:link w:val="102"/>
    <w:qFormat/>
    <w:uiPriority w:val="0"/>
    <w:rPr>
      <w:rFonts w:ascii="宋体" w:hAnsi="Courier New"/>
      <w:kern w:val="0"/>
      <w:sz w:val="20"/>
    </w:rPr>
  </w:style>
  <w:style w:type="paragraph" w:styleId="12">
    <w:name w:val="Date"/>
    <w:basedOn w:val="1"/>
    <w:next w:val="1"/>
    <w:link w:val="97"/>
    <w:qFormat/>
    <w:uiPriority w:val="0"/>
    <w:pPr>
      <w:ind w:left="100" w:leftChars="2500"/>
    </w:pPr>
  </w:style>
  <w:style w:type="paragraph" w:styleId="13">
    <w:name w:val="Body Text Indent 2"/>
    <w:basedOn w:val="1"/>
    <w:link w:val="91"/>
    <w:qFormat/>
    <w:uiPriority w:val="99"/>
    <w:pPr>
      <w:tabs>
        <w:tab w:val="left" w:pos="360"/>
      </w:tabs>
      <w:spacing w:line="560" w:lineRule="atLeast"/>
      <w:ind w:left="-105" w:firstLine="465"/>
    </w:pPr>
    <w:rPr>
      <w:rFonts w:ascii="宋体"/>
      <w:sz w:val="28"/>
    </w:rPr>
  </w:style>
  <w:style w:type="paragraph" w:styleId="14">
    <w:name w:val="Balloon Text"/>
    <w:basedOn w:val="1"/>
    <w:link w:val="89"/>
    <w:qFormat/>
    <w:uiPriority w:val="0"/>
    <w:rPr>
      <w:sz w:val="18"/>
    </w:rPr>
  </w:style>
  <w:style w:type="paragraph" w:styleId="15">
    <w:name w:val="footer"/>
    <w:basedOn w:val="1"/>
    <w:link w:val="87"/>
    <w:qFormat/>
    <w:uiPriority w:val="0"/>
    <w:pPr>
      <w:tabs>
        <w:tab w:val="center" w:pos="4153"/>
        <w:tab w:val="right" w:pos="8306"/>
      </w:tabs>
      <w:snapToGrid w:val="0"/>
      <w:jc w:val="left"/>
    </w:pPr>
    <w:rPr>
      <w:kern w:val="0"/>
      <w:sz w:val="18"/>
    </w:rPr>
  </w:style>
  <w:style w:type="paragraph" w:styleId="16">
    <w:name w:val="header"/>
    <w:basedOn w:val="1"/>
    <w:link w:val="85"/>
    <w:qFormat/>
    <w:uiPriority w:val="0"/>
    <w:pPr>
      <w:pBdr>
        <w:bottom w:val="single" w:color="auto" w:sz="6" w:space="1"/>
      </w:pBdr>
      <w:tabs>
        <w:tab w:val="center" w:pos="4153"/>
        <w:tab w:val="right" w:pos="8306"/>
      </w:tabs>
      <w:snapToGrid w:val="0"/>
      <w:jc w:val="center"/>
    </w:pPr>
    <w:rPr>
      <w:kern w:val="0"/>
      <w:sz w:val="18"/>
    </w:rPr>
  </w:style>
  <w:style w:type="paragraph" w:styleId="17">
    <w:name w:val="toc 1"/>
    <w:basedOn w:val="1"/>
    <w:next w:val="1"/>
    <w:qFormat/>
    <w:uiPriority w:val="99"/>
    <w:pPr>
      <w:tabs>
        <w:tab w:val="right" w:leader="middleDot" w:pos="8302"/>
      </w:tabs>
      <w:spacing w:line="360" w:lineRule="auto"/>
    </w:pPr>
  </w:style>
  <w:style w:type="paragraph" w:styleId="18">
    <w:name w:val="Subtitle"/>
    <w:basedOn w:val="1"/>
    <w:next w:val="1"/>
    <w:link w:val="90"/>
    <w:qFormat/>
    <w:uiPriority w:val="99"/>
    <w:pPr>
      <w:spacing w:before="240" w:after="60" w:line="312" w:lineRule="auto"/>
      <w:jc w:val="center"/>
      <w:outlineLvl w:val="1"/>
    </w:pPr>
    <w:rPr>
      <w:rFonts w:ascii="Cambria" w:hAnsi="Cambria"/>
      <w:b/>
      <w:bCs/>
      <w:kern w:val="28"/>
      <w:sz w:val="32"/>
      <w:szCs w:val="32"/>
    </w:rPr>
  </w:style>
  <w:style w:type="paragraph" w:styleId="19">
    <w:name w:val="List 5"/>
    <w:basedOn w:val="1"/>
    <w:qFormat/>
    <w:uiPriority w:val="0"/>
    <w:pPr>
      <w:adjustRightInd w:val="0"/>
      <w:spacing w:line="360" w:lineRule="atLeast"/>
      <w:ind w:left="100" w:leftChars="800" w:hanging="200" w:hangingChars="200"/>
      <w:jc w:val="left"/>
      <w:textAlignment w:val="baseline"/>
    </w:pPr>
    <w:rPr>
      <w:kern w:val="0"/>
      <w:sz w:val="24"/>
    </w:rPr>
  </w:style>
  <w:style w:type="paragraph" w:styleId="20">
    <w:name w:val="Body Text Indent 3"/>
    <w:basedOn w:val="1"/>
    <w:link w:val="92"/>
    <w:qFormat/>
    <w:uiPriority w:val="0"/>
    <w:pPr>
      <w:tabs>
        <w:tab w:val="left" w:pos="360"/>
      </w:tabs>
      <w:spacing w:line="560" w:lineRule="exact"/>
      <w:ind w:firstLine="360"/>
    </w:pPr>
    <w:rPr>
      <w:rFonts w:ascii="宋体"/>
      <w:sz w:val="24"/>
    </w:rPr>
  </w:style>
  <w:style w:type="paragraph" w:styleId="21">
    <w:name w:val="toc 2"/>
    <w:basedOn w:val="1"/>
    <w:next w:val="1"/>
    <w:qFormat/>
    <w:locked/>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104"/>
    <w:qFormat/>
    <w:locked/>
    <w:uiPriority w:val="0"/>
    <w:pPr>
      <w:spacing w:before="240" w:after="60"/>
      <w:jc w:val="left"/>
      <w:outlineLvl w:val="0"/>
    </w:pPr>
    <w:rPr>
      <w:rFonts w:ascii="Cambria" w:hAnsi="Cambria"/>
      <w:b/>
      <w:bCs/>
      <w:kern w:val="0"/>
      <w:sz w:val="28"/>
      <w:szCs w:val="32"/>
    </w:rPr>
  </w:style>
  <w:style w:type="paragraph" w:styleId="24">
    <w:name w:val="annotation subject"/>
    <w:basedOn w:val="8"/>
    <w:next w:val="8"/>
    <w:link w:val="99"/>
    <w:semiHidden/>
    <w:qFormat/>
    <w:uiPriority w:val="99"/>
    <w:rPr>
      <w:b/>
      <w:bCs/>
    </w:rPr>
  </w:style>
  <w:style w:type="paragraph" w:styleId="25">
    <w:name w:val="Body Text First Indent"/>
    <w:basedOn w:val="9"/>
    <w:link w:val="112"/>
    <w:unhideWhenUsed/>
    <w:qFormat/>
    <w:uiPriority w:val="99"/>
    <w:pPr>
      <w:ind w:firstLine="420" w:firstLineChars="100"/>
    </w:pPr>
    <w:rPr>
      <w:rFonts w:ascii="Times New Roman" w:hAnsi="Times New Roman"/>
      <w:kern w:val="2"/>
      <w:sz w:val="21"/>
      <w:szCs w:val="20"/>
    </w:rPr>
  </w:style>
  <w:style w:type="paragraph" w:styleId="26">
    <w:name w:val="Body Text First Indent 2"/>
    <w:basedOn w:val="10"/>
    <w:next w:val="25"/>
    <w:qFormat/>
    <w:uiPriority w:val="99"/>
    <w:pPr>
      <w:ind w:firstLine="420" w:firstLineChars="200"/>
    </w:pPr>
  </w:style>
  <w:style w:type="table" w:styleId="28">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locked/>
    <w:uiPriority w:val="0"/>
    <w:rPr>
      <w:b/>
      <w:bCs/>
    </w:rPr>
  </w:style>
  <w:style w:type="character" w:styleId="31">
    <w:name w:val="page number"/>
    <w:basedOn w:val="29"/>
    <w:qFormat/>
    <w:uiPriority w:val="0"/>
    <w:rPr>
      <w:rFonts w:cs="Times New Roman"/>
    </w:rPr>
  </w:style>
  <w:style w:type="character" w:styleId="32">
    <w:name w:val="FollowedHyperlink"/>
    <w:basedOn w:val="29"/>
    <w:unhideWhenUsed/>
    <w:qFormat/>
    <w:uiPriority w:val="99"/>
    <w:rPr>
      <w:color w:val="800080"/>
      <w:u w:val="single"/>
    </w:rPr>
  </w:style>
  <w:style w:type="character" w:styleId="33">
    <w:name w:val="Emphasis"/>
    <w:basedOn w:val="29"/>
    <w:qFormat/>
    <w:uiPriority w:val="99"/>
    <w:rPr>
      <w:rFonts w:cs="Times New Roman"/>
      <w:i/>
    </w:rPr>
  </w:style>
  <w:style w:type="character" w:styleId="34">
    <w:name w:val="Hyperlink"/>
    <w:basedOn w:val="29"/>
    <w:qFormat/>
    <w:uiPriority w:val="99"/>
    <w:rPr>
      <w:rFonts w:ascii="??" w:hAnsi="??" w:cs="Times New Roman"/>
      <w:color w:val="3E3E3E"/>
      <w:sz w:val="24"/>
      <w:u w:val="none"/>
    </w:rPr>
  </w:style>
  <w:style w:type="character" w:styleId="35">
    <w:name w:val="annotation reference"/>
    <w:basedOn w:val="29"/>
    <w:semiHidden/>
    <w:qFormat/>
    <w:uiPriority w:val="99"/>
    <w:rPr>
      <w:rFonts w:cs="Times New Roman"/>
      <w:sz w:val="21"/>
      <w:szCs w:val="21"/>
    </w:rPr>
  </w:style>
  <w:style w:type="paragraph" w:customStyle="1" w:styleId="36">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37">
    <w:name w:val="列出段落1"/>
    <w:basedOn w:val="1"/>
    <w:qFormat/>
    <w:uiPriority w:val="99"/>
    <w:pPr>
      <w:ind w:firstLine="420" w:firstLineChars="200"/>
    </w:pPr>
    <w:rPr>
      <w:rFonts w:ascii="Calibri" w:hAnsi="Calibri" w:cs="黑体"/>
      <w:szCs w:val="22"/>
    </w:rPr>
  </w:style>
  <w:style w:type="paragraph" w:customStyle="1" w:styleId="38">
    <w:name w:val="Char1"/>
    <w:basedOn w:val="1"/>
    <w:qFormat/>
    <w:uiPriority w:val="99"/>
    <w:pPr>
      <w:tabs>
        <w:tab w:val="left" w:pos="360"/>
      </w:tabs>
    </w:pPr>
    <w:rPr>
      <w:sz w:val="24"/>
      <w:szCs w:val="24"/>
    </w:rPr>
  </w:style>
  <w:style w:type="paragraph" w:customStyle="1" w:styleId="39">
    <w:name w:val="列出段落2"/>
    <w:basedOn w:val="1"/>
    <w:link w:val="95"/>
    <w:qFormat/>
    <w:uiPriority w:val="99"/>
    <w:pPr>
      <w:ind w:firstLine="420" w:firstLineChars="200"/>
    </w:pPr>
    <w:rPr>
      <w:sz w:val="24"/>
    </w:rPr>
  </w:style>
  <w:style w:type="paragraph" w:customStyle="1" w:styleId="4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1">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2">
    <w:name w:val="font7"/>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3">
    <w:name w:val="font8"/>
    <w:basedOn w:val="1"/>
    <w:qFormat/>
    <w:uiPriority w:val="0"/>
    <w:pPr>
      <w:widowControl/>
      <w:spacing w:before="100" w:beforeAutospacing="1" w:after="100" w:afterAutospacing="1"/>
      <w:jc w:val="left"/>
    </w:pPr>
    <w:rPr>
      <w:color w:val="000000"/>
      <w:kern w:val="0"/>
      <w:sz w:val="14"/>
      <w:szCs w:val="14"/>
    </w:rPr>
  </w:style>
  <w:style w:type="paragraph" w:customStyle="1" w:styleId="44">
    <w:name w:val="font9"/>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45">
    <w:name w:val="font10"/>
    <w:basedOn w:val="1"/>
    <w:qFormat/>
    <w:uiPriority w:val="0"/>
    <w:pPr>
      <w:widowControl/>
      <w:spacing w:before="100" w:beforeAutospacing="1" w:after="100" w:afterAutospacing="1"/>
      <w:jc w:val="left"/>
    </w:pPr>
    <w:rPr>
      <w:color w:val="000000"/>
      <w:kern w:val="0"/>
      <w:sz w:val="14"/>
      <w:szCs w:val="14"/>
    </w:rPr>
  </w:style>
  <w:style w:type="paragraph" w:customStyle="1" w:styleId="46">
    <w:name w:val="font11"/>
    <w:basedOn w:val="1"/>
    <w:qFormat/>
    <w:uiPriority w:val="0"/>
    <w:pPr>
      <w:widowControl/>
      <w:spacing w:before="100" w:beforeAutospacing="1" w:after="100" w:afterAutospacing="1"/>
      <w:jc w:val="left"/>
    </w:pPr>
    <w:rPr>
      <w:color w:val="000000"/>
      <w:kern w:val="0"/>
      <w:sz w:val="22"/>
      <w:szCs w:val="22"/>
    </w:rPr>
  </w:style>
  <w:style w:type="paragraph" w:customStyle="1" w:styleId="47">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4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szCs w:val="24"/>
    </w:rPr>
  </w:style>
  <w:style w:type="paragraph" w:customStyle="1" w:styleId="5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5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5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5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Wingdings" w:hAnsi="Wingdings" w:cs="宋体"/>
      <w:kern w:val="0"/>
      <w:sz w:val="24"/>
      <w:szCs w:val="24"/>
    </w:rPr>
  </w:style>
  <w:style w:type="paragraph" w:customStyle="1" w:styleId="5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Cs w:val="21"/>
    </w:rPr>
  </w:style>
  <w:style w:type="paragraph" w:customStyle="1" w:styleId="6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Cs w:val="21"/>
    </w:rPr>
  </w:style>
  <w:style w:type="paragraph" w:customStyle="1" w:styleId="6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6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szCs w:val="24"/>
    </w:rPr>
  </w:style>
  <w:style w:type="paragraph" w:customStyle="1" w:styleId="66">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7">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8">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69">
    <w:name w:val="a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
    <w:name w:val="defaul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
    <w:name w:val="_Style 54"/>
    <w:unhideWhenUsed/>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72">
    <w:name w:val="Char2"/>
    <w:basedOn w:val="1"/>
    <w:qFormat/>
    <w:uiPriority w:val="0"/>
    <w:pPr>
      <w:tabs>
        <w:tab w:val="left" w:pos="360"/>
      </w:tabs>
    </w:pPr>
    <w:rPr>
      <w:sz w:val="24"/>
      <w:szCs w:val="24"/>
    </w:rPr>
  </w:style>
  <w:style w:type="paragraph" w:customStyle="1" w:styleId="7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74">
    <w:name w:val="Char Char Char Char Char Char Char Char Char1 Char Char Char Char Char Char Char Char Char Char Char Char Char"/>
    <w:basedOn w:val="3"/>
    <w:qFormat/>
    <w:uiPriority w:val="0"/>
    <w:pPr>
      <w:snapToGrid w:val="0"/>
      <w:spacing w:before="240" w:after="240" w:line="348" w:lineRule="auto"/>
    </w:pPr>
    <w:rPr>
      <w:rFonts w:ascii="Tahoma" w:hAnsi="Tahoma"/>
      <w:bCs w:val="0"/>
      <w:kern w:val="2"/>
      <w:sz w:val="24"/>
      <w:szCs w:val="20"/>
    </w:rPr>
  </w:style>
  <w:style w:type="paragraph" w:customStyle="1" w:styleId="75">
    <w:name w:val="Char3"/>
    <w:basedOn w:val="1"/>
    <w:qFormat/>
    <w:uiPriority w:val="0"/>
    <w:pPr>
      <w:tabs>
        <w:tab w:val="left" w:pos="360"/>
      </w:tabs>
    </w:pPr>
    <w:rPr>
      <w:sz w:val="24"/>
      <w:szCs w:val="24"/>
    </w:rPr>
  </w:style>
  <w:style w:type="paragraph" w:customStyle="1" w:styleId="76">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77">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78">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79">
    <w:name w:val="样式3"/>
    <w:basedOn w:val="1"/>
    <w:link w:val="113"/>
    <w:qFormat/>
    <w:uiPriority w:val="0"/>
    <w:pPr>
      <w:spacing w:line="360" w:lineRule="auto"/>
      <w:ind w:firstLine="480" w:firstLineChars="200"/>
    </w:pPr>
    <w:rPr>
      <w:rFonts w:ascii="宋体" w:hAnsi="宋体"/>
      <w:sz w:val="24"/>
      <w:szCs w:val="24"/>
    </w:rPr>
  </w:style>
  <w:style w:type="paragraph" w:customStyle="1" w:styleId="80">
    <w:name w:val="列出段落3"/>
    <w:basedOn w:val="1"/>
    <w:unhideWhenUsed/>
    <w:qFormat/>
    <w:uiPriority w:val="99"/>
    <w:pPr>
      <w:ind w:firstLine="420" w:firstLineChars="200"/>
    </w:pPr>
  </w:style>
  <w:style w:type="character" w:customStyle="1" w:styleId="81">
    <w:name w:val="标题 1 Char"/>
    <w:basedOn w:val="29"/>
    <w:link w:val="3"/>
    <w:qFormat/>
    <w:uiPriority w:val="0"/>
    <w:rPr>
      <w:rFonts w:ascii="Times New Roman" w:hAnsi="Times New Roman" w:eastAsia="宋体"/>
      <w:b/>
      <w:bCs/>
      <w:kern w:val="44"/>
      <w:sz w:val="44"/>
      <w:szCs w:val="44"/>
    </w:rPr>
  </w:style>
  <w:style w:type="character" w:customStyle="1" w:styleId="82">
    <w:name w:val="标题 2 Char"/>
    <w:basedOn w:val="29"/>
    <w:link w:val="4"/>
    <w:qFormat/>
    <w:uiPriority w:val="0"/>
    <w:rPr>
      <w:rFonts w:ascii="Arial" w:hAnsi="Arial" w:eastAsia="黑体"/>
      <w:b/>
      <w:bCs/>
      <w:sz w:val="32"/>
      <w:szCs w:val="32"/>
    </w:rPr>
  </w:style>
  <w:style w:type="character" w:customStyle="1" w:styleId="83">
    <w:name w:val="标题 3 Char"/>
    <w:basedOn w:val="29"/>
    <w:link w:val="5"/>
    <w:qFormat/>
    <w:locked/>
    <w:uiPriority w:val="0"/>
    <w:rPr>
      <w:rFonts w:ascii="Times New Roman" w:hAnsi="Times New Roman" w:eastAsia="宋体"/>
      <w:b/>
      <w:sz w:val="32"/>
    </w:rPr>
  </w:style>
  <w:style w:type="character" w:customStyle="1" w:styleId="84">
    <w:name w:val="页眉 Char"/>
    <w:qFormat/>
    <w:locked/>
    <w:uiPriority w:val="0"/>
    <w:rPr>
      <w:rFonts w:ascii="Times New Roman" w:hAnsi="Times New Roman" w:eastAsia="宋体"/>
      <w:sz w:val="18"/>
    </w:rPr>
  </w:style>
  <w:style w:type="character" w:customStyle="1" w:styleId="85">
    <w:name w:val="页眉 Char1"/>
    <w:basedOn w:val="29"/>
    <w:link w:val="16"/>
    <w:semiHidden/>
    <w:qFormat/>
    <w:uiPriority w:val="99"/>
    <w:rPr>
      <w:rFonts w:ascii="Times New Roman" w:hAnsi="Times New Roman"/>
      <w:sz w:val="18"/>
      <w:szCs w:val="18"/>
    </w:rPr>
  </w:style>
  <w:style w:type="character" w:customStyle="1" w:styleId="86">
    <w:name w:val="页脚 Char"/>
    <w:qFormat/>
    <w:locked/>
    <w:uiPriority w:val="0"/>
    <w:rPr>
      <w:rFonts w:ascii="Times New Roman" w:hAnsi="Times New Roman" w:eastAsia="宋体"/>
      <w:sz w:val="18"/>
    </w:rPr>
  </w:style>
  <w:style w:type="character" w:customStyle="1" w:styleId="87">
    <w:name w:val="页脚 Char1"/>
    <w:basedOn w:val="29"/>
    <w:link w:val="15"/>
    <w:semiHidden/>
    <w:qFormat/>
    <w:uiPriority w:val="99"/>
    <w:rPr>
      <w:rFonts w:ascii="Times New Roman" w:hAnsi="Times New Roman"/>
      <w:sz w:val="18"/>
      <w:szCs w:val="18"/>
    </w:rPr>
  </w:style>
  <w:style w:type="character" w:customStyle="1" w:styleId="88">
    <w:name w:val="批注框文本 Char"/>
    <w:qFormat/>
    <w:locked/>
    <w:uiPriority w:val="0"/>
    <w:rPr>
      <w:rFonts w:ascii="Times New Roman" w:hAnsi="Times New Roman"/>
      <w:kern w:val="2"/>
      <w:sz w:val="18"/>
    </w:rPr>
  </w:style>
  <w:style w:type="character" w:customStyle="1" w:styleId="89">
    <w:name w:val="批注框文本 Char1"/>
    <w:basedOn w:val="29"/>
    <w:link w:val="14"/>
    <w:semiHidden/>
    <w:qFormat/>
    <w:uiPriority w:val="99"/>
    <w:rPr>
      <w:rFonts w:ascii="Times New Roman" w:hAnsi="Times New Roman"/>
      <w:sz w:val="16"/>
      <w:szCs w:val="16"/>
    </w:rPr>
  </w:style>
  <w:style w:type="character" w:customStyle="1" w:styleId="90">
    <w:name w:val="副标题 Char"/>
    <w:basedOn w:val="29"/>
    <w:link w:val="18"/>
    <w:qFormat/>
    <w:locked/>
    <w:uiPriority w:val="99"/>
    <w:rPr>
      <w:rFonts w:ascii="Cambria" w:hAnsi="Cambria"/>
      <w:b/>
      <w:kern w:val="28"/>
      <w:sz w:val="32"/>
    </w:rPr>
  </w:style>
  <w:style w:type="character" w:customStyle="1" w:styleId="91">
    <w:name w:val="正文文本缩进 2 Char"/>
    <w:basedOn w:val="29"/>
    <w:link w:val="13"/>
    <w:qFormat/>
    <w:locked/>
    <w:uiPriority w:val="99"/>
    <w:rPr>
      <w:rFonts w:ascii="宋体" w:hAnsi="Times New Roman"/>
      <w:kern w:val="2"/>
      <w:sz w:val="28"/>
    </w:rPr>
  </w:style>
  <w:style w:type="character" w:customStyle="1" w:styleId="92">
    <w:name w:val="正文文本缩进 3 Char"/>
    <w:basedOn w:val="29"/>
    <w:link w:val="20"/>
    <w:qFormat/>
    <w:locked/>
    <w:uiPriority w:val="0"/>
    <w:rPr>
      <w:rFonts w:ascii="宋体" w:hAnsi="Times New Roman"/>
      <w:kern w:val="2"/>
      <w:sz w:val="24"/>
    </w:rPr>
  </w:style>
  <w:style w:type="character" w:customStyle="1" w:styleId="93">
    <w:name w:val="control-label6"/>
    <w:qFormat/>
    <w:uiPriority w:val="99"/>
    <w:rPr>
      <w:rFonts w:ascii="微软雅黑" w:hAnsi="微软雅黑" w:eastAsia="微软雅黑"/>
    </w:rPr>
  </w:style>
  <w:style w:type="character" w:customStyle="1" w:styleId="94">
    <w:name w:val="apple-converted-space"/>
    <w:qFormat/>
    <w:uiPriority w:val="99"/>
  </w:style>
  <w:style w:type="character" w:customStyle="1" w:styleId="95">
    <w:name w:val="列出段落 Char"/>
    <w:link w:val="39"/>
    <w:qFormat/>
    <w:locked/>
    <w:uiPriority w:val="99"/>
    <w:rPr>
      <w:rFonts w:ascii="Times New Roman" w:hAnsi="Times New Roman"/>
      <w:kern w:val="2"/>
      <w:sz w:val="24"/>
    </w:rPr>
  </w:style>
  <w:style w:type="character" w:customStyle="1" w:styleId="96">
    <w:name w:val="font51"/>
    <w:qFormat/>
    <w:uiPriority w:val="99"/>
    <w:rPr>
      <w:rFonts w:ascii="宋体" w:hAnsi="宋体" w:eastAsia="宋体"/>
      <w:color w:val="000000"/>
      <w:sz w:val="20"/>
      <w:u w:val="none"/>
      <w:vertAlign w:val="superscript"/>
    </w:rPr>
  </w:style>
  <w:style w:type="character" w:customStyle="1" w:styleId="97">
    <w:name w:val="日期 Char"/>
    <w:basedOn w:val="29"/>
    <w:link w:val="12"/>
    <w:qFormat/>
    <w:locked/>
    <w:uiPriority w:val="0"/>
    <w:rPr>
      <w:rFonts w:ascii="Times New Roman" w:hAnsi="Times New Roman" w:cs="Times New Roman"/>
      <w:kern w:val="2"/>
      <w:sz w:val="21"/>
    </w:rPr>
  </w:style>
  <w:style w:type="character" w:customStyle="1" w:styleId="98">
    <w:name w:val="批注文字 Char"/>
    <w:basedOn w:val="29"/>
    <w:link w:val="8"/>
    <w:qFormat/>
    <w:locked/>
    <w:uiPriority w:val="99"/>
    <w:rPr>
      <w:rFonts w:ascii="Times New Roman" w:hAnsi="Times New Roman" w:cs="Times New Roman"/>
      <w:kern w:val="2"/>
      <w:sz w:val="21"/>
    </w:rPr>
  </w:style>
  <w:style w:type="character" w:customStyle="1" w:styleId="99">
    <w:name w:val="批注主题 Char"/>
    <w:basedOn w:val="98"/>
    <w:link w:val="24"/>
    <w:semiHidden/>
    <w:qFormat/>
    <w:locked/>
    <w:uiPriority w:val="99"/>
    <w:rPr>
      <w:b/>
      <w:bCs/>
    </w:rPr>
  </w:style>
  <w:style w:type="character" w:customStyle="1" w:styleId="100">
    <w:name w:val="label1"/>
    <w:qFormat/>
    <w:uiPriority w:val="0"/>
    <w:rPr>
      <w:sz w:val="26"/>
      <w:szCs w:val="26"/>
    </w:rPr>
  </w:style>
  <w:style w:type="character" w:customStyle="1" w:styleId="101">
    <w:name w:val="纯文本 Char"/>
    <w:qFormat/>
    <w:uiPriority w:val="0"/>
    <w:rPr>
      <w:rFonts w:ascii="宋体" w:hAnsi="Courier New"/>
    </w:rPr>
  </w:style>
  <w:style w:type="character" w:customStyle="1" w:styleId="102">
    <w:name w:val="纯文本 Char1"/>
    <w:basedOn w:val="29"/>
    <w:link w:val="11"/>
    <w:semiHidden/>
    <w:qFormat/>
    <w:uiPriority w:val="99"/>
    <w:rPr>
      <w:rFonts w:ascii="宋体" w:hAnsi="Courier New" w:cs="Courier New"/>
      <w:szCs w:val="21"/>
    </w:rPr>
  </w:style>
  <w:style w:type="character" w:customStyle="1" w:styleId="103">
    <w:name w:val="标题 Char"/>
    <w:qFormat/>
    <w:uiPriority w:val="0"/>
    <w:rPr>
      <w:rFonts w:ascii="Cambria" w:hAnsi="Cambria"/>
      <w:b/>
      <w:bCs/>
      <w:sz w:val="28"/>
      <w:szCs w:val="32"/>
    </w:rPr>
  </w:style>
  <w:style w:type="character" w:customStyle="1" w:styleId="104">
    <w:name w:val="标题 Char1"/>
    <w:basedOn w:val="29"/>
    <w:link w:val="23"/>
    <w:qFormat/>
    <w:uiPriority w:val="0"/>
    <w:rPr>
      <w:rFonts w:ascii="Cambria" w:hAnsi="Cambria" w:cs="Times New Roman"/>
      <w:b/>
      <w:bCs/>
      <w:sz w:val="32"/>
      <w:szCs w:val="32"/>
    </w:rPr>
  </w:style>
  <w:style w:type="character" w:customStyle="1" w:styleId="105">
    <w:name w:val="grame"/>
    <w:basedOn w:val="29"/>
    <w:qFormat/>
    <w:uiPriority w:val="0"/>
  </w:style>
  <w:style w:type="character" w:customStyle="1" w:styleId="106">
    <w:name w:val="正文文本 Char"/>
    <w:qFormat/>
    <w:uiPriority w:val="0"/>
    <w:rPr>
      <w:szCs w:val="24"/>
    </w:rPr>
  </w:style>
  <w:style w:type="character" w:customStyle="1" w:styleId="107">
    <w:name w:val="正文文本 Char1"/>
    <w:basedOn w:val="29"/>
    <w:link w:val="9"/>
    <w:semiHidden/>
    <w:qFormat/>
    <w:uiPriority w:val="99"/>
    <w:rPr>
      <w:rFonts w:ascii="Times New Roman" w:hAnsi="Times New Roman"/>
      <w:szCs w:val="20"/>
    </w:rPr>
  </w:style>
  <w:style w:type="character" w:customStyle="1" w:styleId="108">
    <w:name w:val="文档结构图 Char"/>
    <w:qFormat/>
    <w:uiPriority w:val="0"/>
    <w:rPr>
      <w:rFonts w:ascii="宋体"/>
      <w:sz w:val="18"/>
      <w:szCs w:val="18"/>
    </w:rPr>
  </w:style>
  <w:style w:type="character" w:customStyle="1" w:styleId="109">
    <w:name w:val="文档结构图 Char1"/>
    <w:basedOn w:val="29"/>
    <w:link w:val="7"/>
    <w:semiHidden/>
    <w:qFormat/>
    <w:uiPriority w:val="99"/>
    <w:rPr>
      <w:rFonts w:ascii="宋体" w:hAnsi="Times New Roman"/>
      <w:sz w:val="18"/>
      <w:szCs w:val="18"/>
    </w:rPr>
  </w:style>
  <w:style w:type="character" w:customStyle="1" w:styleId="110">
    <w:name w:val="正文文本缩进 Char"/>
    <w:qFormat/>
    <w:uiPriority w:val="0"/>
    <w:rPr>
      <w:sz w:val="28"/>
      <w:szCs w:val="24"/>
    </w:rPr>
  </w:style>
  <w:style w:type="character" w:customStyle="1" w:styleId="111">
    <w:name w:val="正文文本缩进 Char1"/>
    <w:basedOn w:val="29"/>
    <w:link w:val="10"/>
    <w:semiHidden/>
    <w:qFormat/>
    <w:uiPriority w:val="99"/>
    <w:rPr>
      <w:rFonts w:ascii="Times New Roman" w:hAnsi="Times New Roman"/>
      <w:szCs w:val="20"/>
    </w:rPr>
  </w:style>
  <w:style w:type="character" w:customStyle="1" w:styleId="112">
    <w:name w:val="正文首行缩进 Char"/>
    <w:basedOn w:val="106"/>
    <w:link w:val="25"/>
    <w:semiHidden/>
    <w:qFormat/>
    <w:uiPriority w:val="99"/>
    <w:rPr>
      <w:rFonts w:ascii="Times New Roman" w:hAnsi="Times New Roman"/>
      <w:kern w:val="2"/>
      <w:sz w:val="21"/>
    </w:rPr>
  </w:style>
  <w:style w:type="character" w:customStyle="1" w:styleId="113">
    <w:name w:val="样式3 Char"/>
    <w:basedOn w:val="29"/>
    <w:link w:val="79"/>
    <w:qFormat/>
    <w:uiPriority w:val="0"/>
    <w:rPr>
      <w:rFonts w:ascii="宋体" w:hAnsi="宋体" w:cs="Times New Roman"/>
      <w:kern w:val="2"/>
      <w:sz w:val="24"/>
      <w:szCs w:val="24"/>
    </w:rPr>
  </w:style>
  <w:style w:type="paragraph" w:customStyle="1" w:styleId="114">
    <w:name w:val="Revision"/>
    <w:hidden/>
    <w:unhideWhenUsed/>
    <w:qFormat/>
    <w:uiPriority w:val="99"/>
    <w:rPr>
      <w:rFonts w:ascii="Times New Roman" w:hAnsi="Times New Roman" w:eastAsia="宋体" w:cs="Times New Roman"/>
      <w:kern w:val="2"/>
      <w:sz w:val="21"/>
      <w:lang w:val="en-US" w:eastAsia="zh-CN" w:bidi="ar-SA"/>
    </w:rPr>
  </w:style>
  <w:style w:type="paragraph" w:customStyle="1" w:styleId="115">
    <w:name w:val="首行缩进"/>
    <w:basedOn w:val="1"/>
    <w:qFormat/>
    <w:uiPriority w:val="0"/>
    <w:pPr>
      <w:ind w:firstLine="480"/>
    </w:pPr>
    <w:rPr>
      <w:rFonts w:ascii="Calibri" w:hAnsi="Calibri"/>
      <w:szCs w:val="22"/>
      <w:lang w:val="zh-CN"/>
    </w:rPr>
  </w:style>
  <w:style w:type="paragraph" w:customStyle="1" w:styleId="116">
    <w:name w:val="正文_11"/>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Calibri" w:hAnsi="Calibri" w:eastAsia="宋体" w:cs="Calibri"/>
      <w:kern w:val="1"/>
      <w:sz w:val="21"/>
      <w:szCs w:val="24"/>
      <w:lang w:val="en-US" w:eastAsia="zh-CN" w:bidi="ar-SA"/>
    </w:rPr>
  </w:style>
  <w:style w:type="paragraph" w:styleId="117">
    <w:name w:val="List Paragraph"/>
    <w:basedOn w:val="1"/>
    <w:qFormat/>
    <w:uiPriority w:val="34"/>
    <w:pPr>
      <w:ind w:firstLine="420" w:firstLineChars="200"/>
    </w:pPr>
  </w:style>
  <w:style w:type="paragraph" w:customStyle="1" w:styleId="11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37820-B5F2-42A0-9D5C-06D65858A1C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49</Pages>
  <Words>23062</Words>
  <Characters>24019</Characters>
  <Lines>89</Lines>
  <Paragraphs>25</Paragraphs>
  <TotalTime>8</TotalTime>
  <ScaleCrop>false</ScaleCrop>
  <LinksUpToDate>false</LinksUpToDate>
  <CharactersWithSpaces>24612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2016-05-23T13:52:00Z</dcterms:created>
  <dc:creator>未定义</dc:creator>
  <cp:lastModifiedBy>晨</cp:lastModifiedBy>
  <cp:lastPrinted>2016-12-16T10:05:00Z</cp:lastPrinted>
  <dcterms:modified xsi:type="dcterms:W3CDTF">2022-08-02T02:00:01Z</dcterms:modified>
  <dc:title>2015年天津市政府债券</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KSOSaveFontToCloudKey">
    <vt:lpwstr>0_cloud</vt:lpwstr>
  </property>
  <property fmtid="{D5CDD505-2E9C-101B-9397-08002B2CF9AE}" pid="4" name="ICV">
    <vt:lpwstr>DDBAB1B573AC42C49A9D08DC62C5D9C7</vt:lpwstr>
  </property>
</Properties>
</file>