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D9D8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eastAsia="zh-CN"/>
        </w:rPr>
        <w:t>【招标公告】</w:t>
      </w:r>
      <w:r>
        <w:rPr>
          <w:rFonts w:hint="eastAsia" w:ascii="宋体" w:hAnsi="宋体" w:eastAsia="宋体" w:cs="宋体"/>
          <w:b/>
          <w:bCs/>
          <w:sz w:val="36"/>
          <w:szCs w:val="36"/>
          <w:highlight w:val="none"/>
        </w:rPr>
        <w:t>医院</w:t>
      </w:r>
      <w:r>
        <w:rPr>
          <w:rFonts w:hint="eastAsia" w:ascii="宋体" w:hAnsi="宋体" w:eastAsia="宋体" w:cs="宋体"/>
          <w:b/>
          <w:bCs/>
          <w:sz w:val="36"/>
          <w:szCs w:val="36"/>
          <w:highlight w:val="none"/>
          <w:lang w:val="en-US" w:eastAsia="zh-CN"/>
        </w:rPr>
        <w:t>采购北塘院区防冲撞设施项目</w:t>
      </w:r>
    </w:p>
    <w:p w14:paraId="3DC69169">
      <w:pPr>
        <w:pStyle w:val="15"/>
        <w:rPr>
          <w:highlight w:val="none"/>
        </w:rPr>
      </w:pPr>
    </w:p>
    <w:p w14:paraId="04446AFF">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lang w:eastAsia="zh-CN"/>
        </w:rPr>
        <w:t>一、</w:t>
      </w:r>
      <w:r>
        <w:rPr>
          <w:rFonts w:hint="eastAsia" w:ascii="宋体" w:hAnsi="宋体" w:eastAsia="宋体" w:cs="宋体"/>
          <w:b/>
          <w:bCs/>
          <w:spacing w:val="8"/>
          <w:sz w:val="21"/>
          <w:szCs w:val="21"/>
          <w:highlight w:val="none"/>
          <w:shd w:val="clear" w:color="auto" w:fill="FFFFFF"/>
        </w:rPr>
        <w:t>项目名称</w:t>
      </w:r>
      <w:r>
        <w:rPr>
          <w:rFonts w:hint="eastAsia" w:ascii="宋体" w:hAnsi="宋体" w:eastAsia="宋体" w:cs="宋体"/>
          <w:spacing w:val="8"/>
          <w:sz w:val="21"/>
          <w:szCs w:val="21"/>
          <w:highlight w:val="none"/>
          <w:shd w:val="clear" w:color="auto" w:fill="FFFFFF"/>
        </w:rPr>
        <w:t>：</w:t>
      </w:r>
      <w:r>
        <w:rPr>
          <w:rFonts w:hint="eastAsia" w:ascii="宋体" w:hAnsi="宋体" w:eastAsia="宋体" w:cs="宋体"/>
          <w:spacing w:val="8"/>
          <w:sz w:val="21"/>
          <w:szCs w:val="21"/>
          <w:highlight w:val="none"/>
          <w:shd w:val="clear" w:color="auto" w:fill="FFFFFF"/>
          <w:lang w:eastAsia="zh-CN"/>
        </w:rPr>
        <w:t>天津市滨海新区中医医院</w:t>
      </w:r>
      <w:r>
        <w:rPr>
          <w:rFonts w:hint="eastAsia" w:ascii="宋体" w:hAnsi="宋体" w:eastAsia="宋体" w:cs="宋体"/>
          <w:spacing w:val="8"/>
          <w:sz w:val="21"/>
          <w:szCs w:val="21"/>
          <w:highlight w:val="none"/>
          <w:shd w:val="clear" w:color="auto" w:fill="FFFFFF"/>
          <w:lang w:val="en-US" w:eastAsia="zh-CN"/>
        </w:rPr>
        <w:t xml:space="preserve">采购北塘院区防冲撞设施项目    </w:t>
      </w:r>
    </w:p>
    <w:p w14:paraId="6745572D">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default" w:ascii="宋体" w:hAnsi="宋体" w:eastAsia="宋体" w:cs="宋体"/>
          <w:b/>
          <w:bCs/>
          <w:spacing w:val="8"/>
          <w:sz w:val="21"/>
          <w:szCs w:val="21"/>
          <w:highlight w:val="none"/>
          <w:shd w:val="clear" w:color="auto" w:fill="FFFFFF"/>
          <w:lang w:val="en-US" w:eastAsia="zh-CN"/>
        </w:rPr>
      </w:pPr>
      <w:r>
        <w:rPr>
          <w:rFonts w:hint="eastAsia" w:ascii="宋体" w:hAnsi="宋体" w:eastAsia="宋体" w:cs="宋体"/>
          <w:b/>
          <w:bCs/>
          <w:spacing w:val="8"/>
          <w:sz w:val="21"/>
          <w:szCs w:val="21"/>
          <w:highlight w:val="none"/>
          <w:shd w:val="clear" w:color="auto" w:fill="FFFFFF"/>
          <w:lang w:eastAsia="zh-CN"/>
        </w:rPr>
        <w:t>二、</w:t>
      </w:r>
      <w:r>
        <w:rPr>
          <w:rFonts w:hint="eastAsia" w:ascii="宋体" w:hAnsi="宋体" w:eastAsia="宋体" w:cs="宋体"/>
          <w:b/>
          <w:bCs/>
          <w:spacing w:val="8"/>
          <w:sz w:val="21"/>
          <w:szCs w:val="21"/>
          <w:highlight w:val="none"/>
          <w:shd w:val="clear" w:color="auto" w:fill="FFFFFF"/>
        </w:rPr>
        <w:t>项目预算：</w:t>
      </w:r>
      <w:r>
        <w:rPr>
          <w:rFonts w:hint="eastAsia" w:ascii="宋体" w:hAnsi="宋体" w:eastAsia="宋体" w:cs="宋体"/>
          <w:spacing w:val="8"/>
          <w:sz w:val="21"/>
          <w:szCs w:val="21"/>
          <w:highlight w:val="none"/>
          <w:shd w:val="clear" w:color="auto" w:fill="FFFFFF"/>
          <w:lang w:val="en-US" w:eastAsia="zh-CN"/>
        </w:rPr>
        <w:t>3.2万元</w:t>
      </w:r>
    </w:p>
    <w:p w14:paraId="5F534517">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b/>
          <w:bCs/>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lang w:eastAsia="zh-CN"/>
        </w:rPr>
        <w:t>三、供应商</w:t>
      </w:r>
      <w:r>
        <w:rPr>
          <w:rFonts w:hint="eastAsia" w:ascii="宋体" w:hAnsi="宋体" w:eastAsia="宋体" w:cs="宋体"/>
          <w:b/>
          <w:bCs/>
          <w:spacing w:val="8"/>
          <w:sz w:val="21"/>
          <w:szCs w:val="21"/>
          <w:highlight w:val="none"/>
          <w:shd w:val="clear" w:color="auto" w:fill="FFFFFF"/>
        </w:rPr>
        <w:t>资质要求</w:t>
      </w:r>
    </w:p>
    <w:p w14:paraId="09D75196">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1、营业执照副本或事业单位法人证书或民办非企业单位登记证书或社会团体法人登记证书或基金会法人登记证书扫描件或复印件并加盖公章。</w:t>
      </w:r>
    </w:p>
    <w:p w14:paraId="69FFDEF3">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2、财务状况报告等相关材料：提供2023年度经第三方会计师事务所审计的企业财务报告扫描件（应包括完整的审计报告和财务报表）或提交响应文件截止日期前近3个月内银行出具的资信证明复印件并加盖公章。</w:t>
      </w:r>
    </w:p>
    <w:p w14:paraId="3180B7D8">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3、本年度至少1个月的依法缴纳税收和社会保险费的相关证明材料扫描件或复印件并加盖公章。</w:t>
      </w:r>
    </w:p>
    <w:p w14:paraId="053452DE">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4、提交响应文件截止日前3年在经营活动中没有重大违法记录的书面声明（提交响应文件截止日前成立不足3年的供应商可提供自成立以来无重大违法记录的书面声明）并加盖公章。</w:t>
      </w:r>
    </w:p>
    <w:p w14:paraId="1B9FAD06">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5、本项目不接受联合体，不允许分包、转包。</w:t>
      </w:r>
    </w:p>
    <w:p w14:paraId="338415BC">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lang w:val="en-US" w:eastAsia="zh-CN"/>
        </w:rPr>
        <w:t>6</w:t>
      </w:r>
      <w:r>
        <w:rPr>
          <w:rFonts w:hint="eastAsia" w:ascii="宋体" w:hAnsi="宋体" w:eastAsia="宋体" w:cs="宋体"/>
          <w:b w:val="0"/>
          <w:bCs w:val="0"/>
          <w:spacing w:val="8"/>
          <w:sz w:val="21"/>
          <w:szCs w:val="21"/>
          <w:highlight w:val="none"/>
          <w:shd w:val="clear" w:color="auto" w:fill="FFFFFF"/>
          <w:lang w:eastAsia="zh-CN"/>
        </w:rPr>
        <w:t>、</w:t>
      </w:r>
      <w:r>
        <w:rPr>
          <w:rFonts w:hint="eastAsia" w:ascii="宋体" w:hAnsi="宋体" w:eastAsia="宋体" w:cs="宋体"/>
          <w:b w:val="0"/>
          <w:bCs w:val="0"/>
          <w:spacing w:val="8"/>
          <w:sz w:val="21"/>
          <w:szCs w:val="21"/>
          <w:highlight w:val="none"/>
          <w:shd w:val="clear" w:color="auto" w:fill="FFFFFF"/>
        </w:rPr>
        <w:t>供应商须由法定代表人或其授权的委托代理人参加磋商。供应商若为法定代表人参加磋商，需提供法定代表人资格证明书（须加盖投标单位公章）；供应商若为供应商代表参加磋商，须提供法定代表人授权书（须由法定代表人签字或盖章）和供应商代表身份证原件。</w:t>
      </w:r>
    </w:p>
    <w:p w14:paraId="6F9FEC1F">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b/>
          <w:bCs/>
          <w:spacing w:val="8"/>
          <w:sz w:val="21"/>
          <w:szCs w:val="21"/>
          <w:highlight w:val="none"/>
          <w:u w:val="none"/>
          <w:shd w:val="clear" w:color="auto" w:fill="FFFFFF"/>
          <w:lang w:eastAsia="zh-CN"/>
        </w:rPr>
      </w:pPr>
      <w:r>
        <w:rPr>
          <w:rFonts w:hint="eastAsia" w:ascii="宋体" w:hAnsi="宋体" w:eastAsia="宋体" w:cs="宋体"/>
          <w:b/>
          <w:bCs/>
          <w:spacing w:val="8"/>
          <w:sz w:val="21"/>
          <w:szCs w:val="21"/>
          <w:highlight w:val="none"/>
          <w:shd w:val="clear" w:color="auto" w:fill="FFFFFF"/>
        </w:rPr>
        <w:t>四、</w:t>
      </w:r>
      <w:r>
        <w:rPr>
          <w:rFonts w:hint="eastAsia" w:ascii="宋体" w:hAnsi="宋体" w:eastAsia="宋体" w:cs="宋体"/>
          <w:b/>
          <w:bCs/>
          <w:spacing w:val="8"/>
          <w:sz w:val="21"/>
          <w:szCs w:val="21"/>
          <w:highlight w:val="none"/>
          <w:shd w:val="clear" w:color="auto" w:fill="FFFFFF"/>
          <w:lang w:eastAsia="zh-CN"/>
        </w:rPr>
        <w:t>投标截止</w:t>
      </w:r>
      <w:r>
        <w:rPr>
          <w:rFonts w:hint="eastAsia" w:ascii="宋体" w:hAnsi="宋体" w:eastAsia="宋体" w:cs="宋体"/>
          <w:b/>
          <w:bCs/>
          <w:spacing w:val="8"/>
          <w:sz w:val="21"/>
          <w:szCs w:val="21"/>
          <w:highlight w:val="none"/>
          <w:shd w:val="clear" w:color="auto" w:fill="FFFFFF"/>
        </w:rPr>
        <w:t>时</w:t>
      </w:r>
      <w:r>
        <w:rPr>
          <w:rFonts w:hint="eastAsia" w:ascii="宋体" w:hAnsi="宋体" w:eastAsia="宋体" w:cs="宋体"/>
          <w:b/>
          <w:bCs/>
          <w:spacing w:val="8"/>
          <w:sz w:val="21"/>
          <w:szCs w:val="21"/>
          <w:highlight w:val="none"/>
          <w:u w:val="none"/>
          <w:shd w:val="clear" w:color="auto" w:fill="FFFFFF"/>
        </w:rPr>
        <w:t>间</w:t>
      </w:r>
      <w:r>
        <w:rPr>
          <w:rFonts w:hint="eastAsia" w:ascii="宋体" w:hAnsi="宋体" w:eastAsia="宋体" w:cs="宋体"/>
          <w:b/>
          <w:bCs/>
          <w:spacing w:val="8"/>
          <w:sz w:val="21"/>
          <w:szCs w:val="21"/>
          <w:highlight w:val="none"/>
          <w:u w:val="none"/>
          <w:shd w:val="clear" w:color="auto" w:fill="FFFFFF"/>
          <w:lang w:eastAsia="zh-CN"/>
        </w:rPr>
        <w:t>、投标</w:t>
      </w:r>
      <w:r>
        <w:rPr>
          <w:rFonts w:hint="eastAsia" w:ascii="宋体" w:hAnsi="宋体" w:eastAsia="宋体" w:cs="宋体"/>
          <w:b/>
          <w:bCs/>
          <w:spacing w:val="8"/>
          <w:sz w:val="21"/>
          <w:szCs w:val="21"/>
          <w:highlight w:val="none"/>
          <w:u w:val="none"/>
          <w:shd w:val="clear" w:color="auto" w:fill="FFFFFF"/>
        </w:rPr>
        <w:t>地址</w:t>
      </w:r>
      <w:r>
        <w:rPr>
          <w:rFonts w:hint="eastAsia" w:ascii="宋体" w:hAnsi="宋体" w:eastAsia="宋体" w:cs="宋体"/>
          <w:b/>
          <w:bCs/>
          <w:spacing w:val="8"/>
          <w:sz w:val="21"/>
          <w:szCs w:val="21"/>
          <w:highlight w:val="none"/>
          <w:u w:val="none"/>
          <w:shd w:val="clear" w:color="auto" w:fill="FFFFFF"/>
          <w:lang w:eastAsia="zh-CN"/>
        </w:rPr>
        <w:t>及报名要求</w:t>
      </w:r>
      <w:r>
        <w:rPr>
          <w:rFonts w:hint="eastAsia" w:ascii="宋体" w:hAnsi="宋体" w:eastAsia="宋体" w:cs="宋体"/>
          <w:b/>
          <w:bCs/>
          <w:spacing w:val="8"/>
          <w:sz w:val="21"/>
          <w:szCs w:val="21"/>
          <w:highlight w:val="none"/>
          <w:u w:val="none"/>
          <w:shd w:val="clear" w:color="auto" w:fill="FFFFFF"/>
          <w:lang w:eastAsia="zh-CN"/>
        </w:rPr>
        <w:tab/>
      </w:r>
    </w:p>
    <w:p w14:paraId="513995DF">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color w:val="auto"/>
          <w:spacing w:val="8"/>
          <w:sz w:val="21"/>
          <w:szCs w:val="21"/>
          <w:highlight w:val="none"/>
          <w:u w:val="none"/>
          <w:shd w:val="clear" w:color="auto" w:fill="FFFFFF"/>
        </w:rPr>
      </w:pPr>
      <w:r>
        <w:rPr>
          <w:rFonts w:hint="eastAsia" w:ascii="宋体" w:hAnsi="宋体" w:eastAsia="宋体" w:cs="宋体"/>
          <w:spacing w:val="8"/>
          <w:sz w:val="21"/>
          <w:szCs w:val="21"/>
          <w:highlight w:val="none"/>
          <w:u w:val="none"/>
          <w:shd w:val="clear" w:color="auto" w:fill="FFFFFF"/>
        </w:rPr>
        <w:t>1.公示时间：</w:t>
      </w:r>
      <w:r>
        <w:rPr>
          <w:rFonts w:hint="eastAsia" w:ascii="宋体" w:hAnsi="宋体" w:eastAsia="宋体" w:cs="宋体"/>
          <w:spacing w:val="8"/>
          <w:sz w:val="21"/>
          <w:szCs w:val="21"/>
          <w:highlight w:val="none"/>
          <w:u w:val="none"/>
          <w:shd w:val="clear" w:color="auto" w:fill="FFFFFF"/>
          <w:lang w:val="en-US" w:eastAsia="zh-CN"/>
        </w:rPr>
        <w:t>202</w:t>
      </w:r>
      <w:r>
        <w:rPr>
          <w:rFonts w:hint="eastAsia" w:ascii="宋体" w:hAnsi="宋体" w:eastAsia="宋体" w:cs="宋体"/>
          <w:color w:val="auto"/>
          <w:spacing w:val="8"/>
          <w:sz w:val="21"/>
          <w:szCs w:val="21"/>
          <w:highlight w:val="none"/>
          <w:u w:val="none"/>
          <w:shd w:val="clear" w:color="auto" w:fill="FFFFFF"/>
          <w:lang w:val="en-US" w:eastAsia="zh-CN"/>
        </w:rPr>
        <w:t>4</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8</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21</w:t>
      </w:r>
      <w:r>
        <w:rPr>
          <w:rFonts w:hint="eastAsia" w:ascii="宋体" w:hAnsi="宋体" w:eastAsia="宋体" w:cs="宋体"/>
          <w:color w:val="auto"/>
          <w:spacing w:val="8"/>
          <w:sz w:val="21"/>
          <w:szCs w:val="21"/>
          <w:highlight w:val="none"/>
          <w:u w:val="none"/>
          <w:shd w:val="clear" w:color="auto" w:fill="FFFFFF"/>
        </w:rPr>
        <w:t>日至</w:t>
      </w:r>
      <w:r>
        <w:rPr>
          <w:rFonts w:hint="eastAsia" w:ascii="宋体" w:hAnsi="宋体" w:eastAsia="宋体" w:cs="宋体"/>
          <w:color w:val="auto"/>
          <w:spacing w:val="8"/>
          <w:sz w:val="21"/>
          <w:szCs w:val="21"/>
          <w:highlight w:val="none"/>
          <w:u w:val="none"/>
          <w:shd w:val="clear" w:color="auto" w:fill="FFFFFF"/>
          <w:lang w:val="en-US" w:eastAsia="zh-CN"/>
        </w:rPr>
        <w:t>2024</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8</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26</w:t>
      </w:r>
      <w:r>
        <w:rPr>
          <w:rFonts w:hint="eastAsia" w:ascii="宋体" w:hAnsi="宋体" w:eastAsia="宋体" w:cs="宋体"/>
          <w:color w:val="auto"/>
          <w:spacing w:val="8"/>
          <w:sz w:val="21"/>
          <w:szCs w:val="21"/>
          <w:highlight w:val="none"/>
          <w:u w:val="none"/>
          <w:shd w:val="clear" w:color="auto" w:fill="FFFFFF"/>
        </w:rPr>
        <w:t>日</w:t>
      </w:r>
    </w:p>
    <w:p w14:paraId="41DAD708">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color w:val="auto"/>
          <w:spacing w:val="8"/>
          <w:sz w:val="21"/>
          <w:szCs w:val="21"/>
          <w:highlight w:val="none"/>
          <w:shd w:val="clear" w:color="auto" w:fill="FFFFFF"/>
        </w:rPr>
      </w:pPr>
      <w:r>
        <w:rPr>
          <w:rFonts w:hint="eastAsia" w:ascii="宋体" w:hAnsi="宋体" w:eastAsia="宋体" w:cs="宋体"/>
          <w:color w:val="auto"/>
          <w:spacing w:val="8"/>
          <w:sz w:val="21"/>
          <w:szCs w:val="21"/>
          <w:highlight w:val="none"/>
          <w:u w:val="none"/>
          <w:shd w:val="clear" w:color="auto" w:fill="FFFFFF"/>
        </w:rPr>
        <w:t>2.</w:t>
      </w:r>
      <w:r>
        <w:rPr>
          <w:rFonts w:hint="eastAsia" w:ascii="宋体" w:hAnsi="宋体" w:eastAsia="宋体" w:cs="宋体"/>
          <w:b/>
          <w:bCs/>
          <w:color w:val="auto"/>
          <w:spacing w:val="8"/>
          <w:sz w:val="21"/>
          <w:szCs w:val="21"/>
          <w:highlight w:val="none"/>
          <w:u w:val="none"/>
          <w:shd w:val="clear" w:color="auto" w:fill="FFFFFF"/>
        </w:rPr>
        <w:t>投标截止日期</w:t>
      </w:r>
      <w:r>
        <w:rPr>
          <w:rFonts w:hint="eastAsia" w:ascii="宋体" w:hAnsi="宋体" w:eastAsia="宋体" w:cs="宋体"/>
          <w:color w:val="auto"/>
          <w:spacing w:val="8"/>
          <w:sz w:val="21"/>
          <w:szCs w:val="21"/>
          <w:highlight w:val="none"/>
          <w:u w:val="none"/>
          <w:shd w:val="clear" w:color="auto" w:fill="FFFFFF"/>
        </w:rPr>
        <w:t>：202</w:t>
      </w:r>
      <w:r>
        <w:rPr>
          <w:rFonts w:hint="eastAsia" w:ascii="宋体" w:hAnsi="宋体" w:eastAsia="宋体" w:cs="宋体"/>
          <w:color w:val="auto"/>
          <w:spacing w:val="8"/>
          <w:sz w:val="21"/>
          <w:szCs w:val="21"/>
          <w:highlight w:val="none"/>
          <w:u w:val="none"/>
          <w:shd w:val="clear" w:color="auto" w:fill="FFFFFF"/>
          <w:lang w:val="en-US" w:eastAsia="zh-CN"/>
        </w:rPr>
        <w:t>4</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8</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28</w:t>
      </w:r>
      <w:r>
        <w:rPr>
          <w:rFonts w:hint="eastAsia" w:ascii="宋体" w:hAnsi="宋体" w:eastAsia="宋体" w:cs="宋体"/>
          <w:color w:val="auto"/>
          <w:spacing w:val="8"/>
          <w:sz w:val="21"/>
          <w:szCs w:val="21"/>
          <w:highlight w:val="none"/>
          <w:u w:val="none"/>
          <w:shd w:val="clear" w:color="auto" w:fill="FFFFFF"/>
        </w:rPr>
        <w:t>日17点前（过</w:t>
      </w:r>
      <w:r>
        <w:rPr>
          <w:rFonts w:hint="eastAsia" w:ascii="宋体" w:hAnsi="宋体" w:eastAsia="宋体" w:cs="宋体"/>
          <w:color w:val="auto"/>
          <w:spacing w:val="8"/>
          <w:sz w:val="21"/>
          <w:szCs w:val="21"/>
          <w:highlight w:val="none"/>
          <w:shd w:val="clear" w:color="auto" w:fill="FFFFFF"/>
        </w:rPr>
        <w:t>期将视为自动放弃此次投标）</w:t>
      </w:r>
    </w:p>
    <w:p w14:paraId="188BE650">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spacing w:val="8"/>
          <w:sz w:val="21"/>
          <w:szCs w:val="21"/>
          <w:highlight w:val="none"/>
          <w:shd w:val="clear" w:color="auto" w:fill="FFFFFF"/>
        </w:rPr>
      </w:pPr>
      <w:r>
        <w:rPr>
          <w:rFonts w:hint="eastAsia" w:ascii="宋体" w:hAnsi="宋体" w:eastAsia="宋体" w:cs="宋体"/>
          <w:color w:val="auto"/>
          <w:spacing w:val="8"/>
          <w:sz w:val="21"/>
          <w:szCs w:val="21"/>
          <w:highlight w:val="none"/>
          <w:shd w:val="clear" w:color="auto" w:fill="FFFFFF"/>
        </w:rPr>
        <w:t>3.公告发布平台：医院官网、医院</w:t>
      </w:r>
      <w:r>
        <w:rPr>
          <w:rFonts w:hint="eastAsia" w:ascii="宋体" w:hAnsi="宋体" w:cs="宋体"/>
          <w:color w:val="auto"/>
          <w:spacing w:val="8"/>
          <w:sz w:val="21"/>
          <w:szCs w:val="21"/>
          <w:highlight w:val="none"/>
          <w:shd w:val="clear" w:color="auto" w:fill="FFFFFF"/>
          <w:lang w:eastAsia="zh-CN"/>
        </w:rPr>
        <w:t>招标采购</w:t>
      </w:r>
      <w:r>
        <w:rPr>
          <w:rFonts w:hint="eastAsia" w:ascii="宋体" w:hAnsi="宋体" w:eastAsia="宋体" w:cs="宋体"/>
          <w:color w:val="auto"/>
          <w:spacing w:val="8"/>
          <w:sz w:val="21"/>
          <w:szCs w:val="21"/>
          <w:highlight w:val="none"/>
          <w:shd w:val="clear" w:color="auto" w:fill="FFFFFF"/>
        </w:rPr>
        <w:t>微信公众号、院</w:t>
      </w:r>
      <w:r>
        <w:rPr>
          <w:rFonts w:hint="eastAsia" w:ascii="宋体" w:hAnsi="宋体" w:eastAsia="宋体" w:cs="宋体"/>
          <w:spacing w:val="8"/>
          <w:sz w:val="21"/>
          <w:szCs w:val="21"/>
          <w:highlight w:val="none"/>
          <w:shd w:val="clear" w:color="auto" w:fill="FFFFFF"/>
        </w:rPr>
        <w:t>内公示栏</w:t>
      </w:r>
    </w:p>
    <w:p w14:paraId="6053099F">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spacing w:val="8"/>
          <w:sz w:val="21"/>
          <w:szCs w:val="21"/>
          <w:highlight w:val="none"/>
          <w:shd w:val="clear" w:color="auto" w:fill="FFFFFF"/>
          <w:lang w:val="en-US" w:eastAsia="zh-CN"/>
        </w:rPr>
      </w:pPr>
      <w:r>
        <w:rPr>
          <w:rFonts w:hint="eastAsia" w:ascii="宋体" w:hAnsi="宋体" w:eastAsia="宋体" w:cs="宋体"/>
          <w:spacing w:val="8"/>
          <w:sz w:val="21"/>
          <w:szCs w:val="21"/>
          <w:highlight w:val="none"/>
          <w:shd w:val="clear" w:color="auto" w:fill="FFFFFF"/>
        </w:rPr>
        <w:t>4.</w:t>
      </w:r>
      <w:r>
        <w:rPr>
          <w:rFonts w:hint="eastAsia" w:ascii="宋体" w:hAnsi="宋体" w:cs="宋体"/>
          <w:spacing w:val="8"/>
          <w:sz w:val="21"/>
          <w:szCs w:val="21"/>
          <w:highlight w:val="none"/>
          <w:shd w:val="clear" w:color="auto" w:fill="FFFFFF"/>
          <w:lang w:eastAsia="zh-CN"/>
        </w:rPr>
        <w:t>投标</w:t>
      </w:r>
      <w:r>
        <w:rPr>
          <w:rFonts w:hint="eastAsia" w:ascii="宋体" w:hAnsi="宋体" w:eastAsia="宋体" w:cs="宋体"/>
          <w:spacing w:val="8"/>
          <w:sz w:val="21"/>
          <w:szCs w:val="21"/>
          <w:highlight w:val="none"/>
          <w:shd w:val="clear" w:color="auto" w:fill="FFFFFF"/>
        </w:rPr>
        <w:t>地址：天津市滨海新区柳州东道292号</w:t>
      </w:r>
      <w:r>
        <w:rPr>
          <w:rFonts w:hint="eastAsia" w:ascii="宋体" w:hAnsi="宋体" w:eastAsia="宋体" w:cs="宋体"/>
          <w:spacing w:val="8"/>
          <w:sz w:val="21"/>
          <w:szCs w:val="21"/>
          <w:highlight w:val="none"/>
          <w:shd w:val="clear" w:color="auto" w:fill="FFFFFF"/>
          <w:lang w:eastAsia="zh-CN"/>
        </w:rPr>
        <w:t>住院部三</w:t>
      </w:r>
      <w:r>
        <w:rPr>
          <w:rFonts w:hint="eastAsia" w:ascii="宋体" w:hAnsi="宋体" w:eastAsia="宋体" w:cs="宋体"/>
          <w:spacing w:val="8"/>
          <w:sz w:val="21"/>
          <w:szCs w:val="21"/>
          <w:highlight w:val="none"/>
          <w:shd w:val="clear" w:color="auto" w:fill="FFFFFF"/>
        </w:rPr>
        <w:t>楼</w:t>
      </w:r>
      <w:r>
        <w:rPr>
          <w:rFonts w:hint="eastAsia" w:ascii="宋体" w:hAnsi="宋体" w:eastAsia="宋体" w:cs="宋体"/>
          <w:spacing w:val="8"/>
          <w:sz w:val="21"/>
          <w:szCs w:val="21"/>
          <w:highlight w:val="none"/>
          <w:shd w:val="clear" w:color="auto" w:fill="FFFFFF"/>
          <w:lang w:eastAsia="zh-CN"/>
        </w:rPr>
        <w:t>绩效考核办</w:t>
      </w:r>
      <w:r>
        <w:rPr>
          <w:rFonts w:hint="eastAsia" w:ascii="宋体" w:hAnsi="宋体" w:eastAsia="宋体" w:cs="宋体"/>
          <w:spacing w:val="8"/>
          <w:sz w:val="21"/>
          <w:szCs w:val="21"/>
          <w:highlight w:val="none"/>
          <w:shd w:val="clear" w:color="auto" w:fill="FFFFFF"/>
          <w:lang w:val="en-US" w:eastAsia="zh-CN"/>
        </w:rPr>
        <w:t>-</w:t>
      </w:r>
      <w:r>
        <w:rPr>
          <w:rFonts w:hint="eastAsia" w:ascii="宋体" w:hAnsi="宋体" w:eastAsia="宋体" w:cs="宋体"/>
          <w:spacing w:val="8"/>
          <w:sz w:val="21"/>
          <w:szCs w:val="21"/>
          <w:highlight w:val="none"/>
          <w:shd w:val="clear" w:color="auto" w:fill="FFFFFF"/>
          <w:lang w:eastAsia="zh-CN"/>
        </w:rPr>
        <w:t>采购</w:t>
      </w:r>
      <w:r>
        <w:rPr>
          <w:rFonts w:hint="eastAsia" w:ascii="宋体" w:hAnsi="宋体" w:eastAsia="宋体" w:cs="宋体"/>
          <w:spacing w:val="8"/>
          <w:sz w:val="21"/>
          <w:szCs w:val="21"/>
          <w:highlight w:val="none"/>
          <w:shd w:val="clear" w:color="auto" w:fill="FFFFFF"/>
          <w:lang w:val="en-US" w:eastAsia="zh-CN"/>
        </w:rPr>
        <w:t>；</w:t>
      </w:r>
    </w:p>
    <w:p w14:paraId="1ED5E061">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678" w:firstLineChars="300"/>
        <w:textAlignment w:val="auto"/>
        <w:rPr>
          <w:rFonts w:hint="eastAsia" w:ascii="宋体" w:hAnsi="宋体" w:eastAsia="宋体" w:cs="宋体"/>
          <w:spacing w:val="8"/>
          <w:sz w:val="21"/>
          <w:szCs w:val="21"/>
          <w:highlight w:val="none"/>
          <w:shd w:val="clear" w:color="auto" w:fill="FFFFFF"/>
          <w:lang w:val="en-US" w:eastAsia="zh-CN"/>
        </w:rPr>
      </w:pPr>
      <w:r>
        <w:rPr>
          <w:rFonts w:hint="eastAsia" w:ascii="宋体" w:hAnsi="宋体" w:eastAsia="宋体" w:cs="宋体"/>
          <w:spacing w:val="8"/>
          <w:sz w:val="21"/>
          <w:szCs w:val="21"/>
          <w:highlight w:val="none"/>
          <w:shd w:val="clear" w:color="auto" w:fill="FFFFFF"/>
        </w:rPr>
        <w:t>联系电话：</w:t>
      </w:r>
      <w:r>
        <w:rPr>
          <w:rFonts w:hint="eastAsia" w:ascii="宋体" w:hAnsi="宋体" w:eastAsia="宋体" w:cs="宋体"/>
          <w:spacing w:val="8"/>
          <w:sz w:val="21"/>
          <w:szCs w:val="21"/>
          <w:highlight w:val="none"/>
          <w:shd w:val="clear" w:color="auto" w:fill="FFFFFF"/>
          <w:lang w:val="en-US" w:eastAsia="zh-CN"/>
        </w:rPr>
        <w:t>022-</w:t>
      </w:r>
      <w:r>
        <w:rPr>
          <w:rFonts w:hint="eastAsia" w:ascii="宋体" w:hAnsi="宋体" w:eastAsia="宋体" w:cs="宋体"/>
          <w:spacing w:val="8"/>
          <w:sz w:val="21"/>
          <w:szCs w:val="21"/>
          <w:highlight w:val="none"/>
          <w:shd w:val="clear" w:color="auto" w:fill="FFFFFF"/>
        </w:rPr>
        <w:t>60</w:t>
      </w:r>
      <w:r>
        <w:rPr>
          <w:rFonts w:hint="eastAsia" w:ascii="宋体" w:hAnsi="宋体" w:cs="宋体"/>
          <w:spacing w:val="8"/>
          <w:sz w:val="21"/>
          <w:szCs w:val="21"/>
          <w:highlight w:val="none"/>
          <w:shd w:val="clear" w:color="auto" w:fill="FFFFFF"/>
          <w:lang w:val="en-US" w:eastAsia="zh-CN"/>
        </w:rPr>
        <w:t xml:space="preserve">837877   </w:t>
      </w:r>
      <w:r>
        <w:rPr>
          <w:rFonts w:hint="eastAsia" w:ascii="宋体" w:hAnsi="宋体" w:eastAsia="宋体" w:cs="宋体"/>
          <w:spacing w:val="8"/>
          <w:sz w:val="21"/>
          <w:szCs w:val="21"/>
          <w:highlight w:val="none"/>
          <w:shd w:val="clear" w:color="auto" w:fill="FFFFFF"/>
        </w:rPr>
        <w:t>联系人：</w:t>
      </w:r>
      <w:r>
        <w:rPr>
          <w:rFonts w:hint="eastAsia" w:ascii="宋体" w:hAnsi="宋体" w:eastAsia="宋体" w:cs="宋体"/>
          <w:spacing w:val="8"/>
          <w:sz w:val="21"/>
          <w:szCs w:val="21"/>
          <w:highlight w:val="none"/>
          <w:shd w:val="clear" w:color="auto" w:fill="FFFFFF"/>
          <w:lang w:eastAsia="zh-CN"/>
        </w:rPr>
        <w:t>刘老师</w:t>
      </w:r>
      <w:r>
        <w:rPr>
          <w:rFonts w:hint="eastAsia" w:ascii="宋体" w:hAnsi="宋体" w:eastAsia="宋体" w:cs="宋体"/>
          <w:spacing w:val="8"/>
          <w:sz w:val="21"/>
          <w:szCs w:val="21"/>
          <w:highlight w:val="none"/>
          <w:shd w:val="clear" w:color="auto" w:fill="FFFFFF"/>
          <w:lang w:val="en-US" w:eastAsia="zh-CN"/>
        </w:rPr>
        <w:t xml:space="preserve"> </w:t>
      </w:r>
      <w:bookmarkStart w:id="0" w:name="_GoBack"/>
      <w:bookmarkEnd w:id="0"/>
      <w:r>
        <w:rPr>
          <w:rFonts w:hint="eastAsia" w:ascii="宋体" w:hAnsi="宋体" w:cs="宋体"/>
          <w:spacing w:val="8"/>
          <w:sz w:val="21"/>
          <w:szCs w:val="21"/>
          <w:highlight w:val="none"/>
          <w:shd w:val="clear" w:color="auto" w:fill="FFFFFF"/>
          <w:lang w:val="en-US" w:eastAsia="zh-CN"/>
        </w:rPr>
        <w:t>张</w:t>
      </w:r>
      <w:r>
        <w:rPr>
          <w:rFonts w:hint="eastAsia" w:ascii="宋体" w:hAnsi="宋体" w:cs="宋体"/>
          <w:spacing w:val="8"/>
          <w:sz w:val="21"/>
          <w:szCs w:val="21"/>
          <w:highlight w:val="none"/>
          <w:shd w:val="clear" w:color="auto" w:fill="FFFFFF"/>
          <w:lang w:eastAsia="zh-CN"/>
        </w:rPr>
        <w:t>老师</w:t>
      </w:r>
    </w:p>
    <w:p w14:paraId="2C6E2699">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rPr>
          <w:rFonts w:hint="eastAsia" w:ascii="宋体" w:hAnsi="宋体" w:eastAsia="宋体" w:cs="宋体"/>
          <w:b w:val="0"/>
          <w:bCs w:val="0"/>
          <w:spacing w:val="8"/>
          <w:sz w:val="21"/>
          <w:szCs w:val="21"/>
          <w:highlight w:val="none"/>
          <w:shd w:val="clear" w:color="auto" w:fill="FFFFFF"/>
        </w:rPr>
      </w:pPr>
      <w:r>
        <w:rPr>
          <w:rFonts w:hint="eastAsia" w:ascii="宋体" w:hAnsi="宋体" w:cs="宋体"/>
          <w:color w:val="333333"/>
          <w:spacing w:val="8"/>
          <w:sz w:val="21"/>
          <w:szCs w:val="21"/>
          <w:highlight w:val="none"/>
          <w:shd w:val="clear" w:color="auto" w:fill="FFFFFF"/>
          <w:lang w:val="en-US" w:eastAsia="zh-CN"/>
        </w:rPr>
        <w:t>5.</w:t>
      </w:r>
      <w:r>
        <w:rPr>
          <w:rFonts w:hint="eastAsia" w:ascii="宋体" w:hAnsi="宋体" w:eastAsia="宋体" w:cs="宋体"/>
          <w:b/>
          <w:bCs/>
          <w:color w:val="333333"/>
          <w:spacing w:val="8"/>
          <w:sz w:val="21"/>
          <w:szCs w:val="21"/>
          <w:highlight w:val="none"/>
          <w:shd w:val="clear" w:color="auto" w:fill="FFFFFF"/>
        </w:rPr>
        <w:t>投标文件要求:</w:t>
      </w:r>
      <w:r>
        <w:rPr>
          <w:rFonts w:hint="eastAsia" w:ascii="宋体" w:hAnsi="宋体" w:eastAsia="宋体" w:cs="宋体"/>
          <w:b/>
          <w:bCs/>
          <w:spacing w:val="8"/>
          <w:sz w:val="21"/>
          <w:szCs w:val="21"/>
          <w:highlight w:val="none"/>
          <w:shd w:val="clear" w:color="auto" w:fill="FFFFFF"/>
        </w:rPr>
        <w:t>投标文件要求正副本各一份，资质文件开标前审核</w:t>
      </w:r>
      <w:r>
        <w:rPr>
          <w:rFonts w:hint="eastAsia" w:ascii="宋体" w:hAnsi="宋体" w:eastAsia="宋体" w:cs="宋体"/>
          <w:b/>
          <w:bCs/>
          <w:spacing w:val="8"/>
          <w:sz w:val="21"/>
          <w:szCs w:val="21"/>
          <w:highlight w:val="none"/>
          <w:shd w:val="clear" w:color="auto" w:fill="FFFFFF"/>
          <w:lang w:eastAsia="zh-CN"/>
        </w:rPr>
        <w:t>（详见附件</w:t>
      </w:r>
      <w:r>
        <w:rPr>
          <w:rFonts w:hint="eastAsia" w:ascii="宋体" w:hAnsi="宋体" w:eastAsia="宋体" w:cs="宋体"/>
          <w:b/>
          <w:bCs/>
          <w:spacing w:val="8"/>
          <w:sz w:val="21"/>
          <w:szCs w:val="21"/>
          <w:highlight w:val="none"/>
          <w:shd w:val="clear" w:color="auto" w:fill="FFFFFF"/>
          <w:lang w:val="en-US" w:eastAsia="zh-CN"/>
        </w:rPr>
        <w:t>1</w:t>
      </w:r>
      <w:r>
        <w:rPr>
          <w:rFonts w:hint="eastAsia" w:ascii="宋体" w:hAnsi="宋体" w:eastAsia="宋体" w:cs="宋体"/>
          <w:b/>
          <w:bCs/>
          <w:spacing w:val="8"/>
          <w:sz w:val="21"/>
          <w:szCs w:val="21"/>
          <w:highlight w:val="none"/>
          <w:shd w:val="clear" w:color="auto" w:fill="FFFFFF"/>
          <w:lang w:eastAsia="zh-CN"/>
        </w:rPr>
        <w:t>：</w:t>
      </w:r>
      <w:r>
        <w:rPr>
          <w:rFonts w:hint="eastAsia" w:ascii="宋体" w:hAnsi="宋体" w:eastAsia="宋体" w:cs="宋体"/>
          <w:b/>
          <w:bCs/>
          <w:spacing w:val="8"/>
          <w:sz w:val="21"/>
          <w:szCs w:val="21"/>
          <w:highlight w:val="none"/>
          <w:shd w:val="clear" w:color="auto" w:fill="FFFFFF"/>
          <w:lang w:val="en-US" w:eastAsia="zh-CN"/>
        </w:rPr>
        <w:t>供应商及</w:t>
      </w:r>
      <w:r>
        <w:rPr>
          <w:rFonts w:hint="eastAsia" w:ascii="宋体" w:hAnsi="宋体" w:eastAsia="宋体" w:cs="宋体"/>
          <w:b/>
          <w:bCs/>
          <w:spacing w:val="8"/>
          <w:sz w:val="21"/>
          <w:szCs w:val="21"/>
          <w:highlight w:val="none"/>
          <w:shd w:val="clear" w:color="auto" w:fill="FFFFFF"/>
          <w:lang w:eastAsia="zh-CN"/>
        </w:rPr>
        <w:t>产品资质审查内容要求）</w:t>
      </w:r>
      <w:r>
        <w:rPr>
          <w:rFonts w:hint="eastAsia" w:ascii="宋体" w:hAnsi="宋体" w:eastAsia="宋体" w:cs="宋体"/>
          <w:b/>
          <w:bCs/>
          <w:spacing w:val="8"/>
          <w:sz w:val="21"/>
          <w:szCs w:val="21"/>
          <w:highlight w:val="none"/>
          <w:shd w:val="clear" w:color="auto" w:fill="FFFFFF"/>
        </w:rPr>
        <w:t>，要求与技术标、商务标分开密封，在密封处加盖单位公章，并留</w:t>
      </w:r>
      <w:r>
        <w:rPr>
          <w:rFonts w:hint="eastAsia" w:ascii="宋体" w:hAnsi="宋体" w:eastAsia="宋体" w:cs="宋体"/>
          <w:b/>
          <w:bCs/>
          <w:spacing w:val="8"/>
          <w:sz w:val="21"/>
          <w:szCs w:val="21"/>
          <w:highlight w:val="none"/>
          <w:shd w:val="clear" w:color="auto" w:fill="FFFFFF"/>
          <w:lang w:eastAsia="zh-CN"/>
        </w:rPr>
        <w:t>投标人</w:t>
      </w:r>
      <w:r>
        <w:rPr>
          <w:rFonts w:hint="eastAsia" w:ascii="宋体" w:hAnsi="宋体" w:eastAsia="宋体" w:cs="宋体"/>
          <w:b/>
          <w:bCs/>
          <w:spacing w:val="8"/>
          <w:sz w:val="21"/>
          <w:szCs w:val="21"/>
          <w:highlight w:val="none"/>
          <w:shd w:val="clear" w:color="auto" w:fill="FFFFFF"/>
        </w:rPr>
        <w:t>联系方式，以便通知开标时间。</w:t>
      </w:r>
    </w:p>
    <w:p w14:paraId="5ABD6E28">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440" w:lineRule="exact"/>
        <w:ind w:firstLine="454" w:firstLineChars="200"/>
        <w:jc w:val="both"/>
        <w:textAlignment w:val="auto"/>
        <w:rPr>
          <w:rFonts w:hint="eastAsia" w:ascii="宋体" w:hAnsi="宋体" w:eastAsia="宋体" w:cs="宋体"/>
          <w:b/>
          <w:bCs/>
          <w:spacing w:val="8"/>
          <w:sz w:val="21"/>
          <w:szCs w:val="21"/>
          <w:highlight w:val="none"/>
          <w:shd w:val="clear" w:color="auto" w:fill="FFFFFF"/>
        </w:rPr>
      </w:pPr>
      <w:r>
        <w:rPr>
          <w:rFonts w:hint="eastAsia" w:ascii="宋体" w:hAnsi="宋体" w:cs="宋体"/>
          <w:b/>
          <w:bCs/>
          <w:spacing w:val="8"/>
          <w:sz w:val="21"/>
          <w:szCs w:val="21"/>
          <w:highlight w:val="none"/>
          <w:shd w:val="clear" w:color="auto" w:fill="FFFFFF"/>
          <w:lang w:val="en-US" w:eastAsia="zh-CN"/>
        </w:rPr>
        <w:t>6.</w:t>
      </w:r>
      <w:r>
        <w:rPr>
          <w:rFonts w:hint="eastAsia" w:ascii="宋体" w:hAnsi="宋体" w:cs="宋体"/>
          <w:b/>
          <w:bCs/>
          <w:spacing w:val="8"/>
          <w:sz w:val="21"/>
          <w:szCs w:val="21"/>
          <w:highlight w:val="none"/>
          <w:shd w:val="clear" w:color="auto" w:fill="FFFFFF"/>
          <w:lang w:eastAsia="zh-CN"/>
        </w:rPr>
        <w:t>报名要求：</w:t>
      </w:r>
      <w:r>
        <w:rPr>
          <w:rFonts w:hint="eastAsia" w:ascii="宋体" w:hAnsi="宋体" w:cs="宋体"/>
          <w:spacing w:val="8"/>
          <w:sz w:val="21"/>
          <w:szCs w:val="21"/>
          <w:highlight w:val="none"/>
          <w:shd w:val="clear" w:color="auto" w:fill="FFFFFF"/>
          <w:lang w:eastAsia="zh-CN"/>
        </w:rPr>
        <w:t>请参加投标的供应商将资质文件材料（盖章</w:t>
      </w:r>
      <w:r>
        <w:rPr>
          <w:rFonts w:hint="eastAsia" w:ascii="宋体" w:hAnsi="宋体" w:cs="宋体"/>
          <w:spacing w:val="8"/>
          <w:sz w:val="21"/>
          <w:szCs w:val="21"/>
          <w:highlight w:val="none"/>
          <w:shd w:val="clear" w:color="auto" w:fill="FFFFFF"/>
          <w:lang w:val="en-US" w:eastAsia="zh-CN"/>
        </w:rPr>
        <w:t>PDF版扫描件</w:t>
      </w:r>
      <w:r>
        <w:rPr>
          <w:rFonts w:hint="eastAsia" w:ascii="宋体" w:hAnsi="宋体" w:cs="宋体"/>
          <w:spacing w:val="8"/>
          <w:sz w:val="21"/>
          <w:szCs w:val="21"/>
          <w:highlight w:val="none"/>
          <w:shd w:val="clear" w:color="auto" w:fill="FFFFFF"/>
          <w:lang w:eastAsia="zh-CN"/>
        </w:rPr>
        <w:t>）在投标截止日期前通过邮箱发送至</w:t>
      </w:r>
      <w:r>
        <w:rPr>
          <w:rFonts w:hint="eastAsia" w:ascii="宋体" w:hAnsi="宋体" w:cs="宋体"/>
          <w:spacing w:val="8"/>
          <w:sz w:val="21"/>
          <w:szCs w:val="21"/>
          <w:highlight w:val="none"/>
          <w:shd w:val="clear" w:color="auto" w:fill="FFFFFF"/>
          <w:lang w:val="en-US" w:eastAsia="zh-CN"/>
        </w:rPr>
        <w:t>bhxqzyyycgb@163.com进行报名，邮件内附上联系电话，并电话确认院方已收到</w:t>
      </w:r>
      <w:r>
        <w:rPr>
          <w:rFonts w:hint="eastAsia" w:ascii="宋体" w:hAnsi="宋体" w:cs="宋体"/>
          <w:spacing w:val="8"/>
          <w:sz w:val="21"/>
          <w:szCs w:val="21"/>
          <w:highlight w:val="none"/>
          <w:shd w:val="clear" w:color="auto" w:fill="FFFFFF"/>
          <w:lang w:eastAsia="zh-CN"/>
        </w:rPr>
        <w:t>。</w:t>
      </w:r>
    </w:p>
    <w:p w14:paraId="2716DD2A">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五、招标方式：</w:t>
      </w:r>
      <w:r>
        <w:rPr>
          <w:rFonts w:hint="eastAsia" w:ascii="宋体" w:hAnsi="宋体" w:eastAsia="宋体" w:cs="宋体"/>
          <w:color w:val="333333"/>
          <w:spacing w:val="8"/>
          <w:sz w:val="21"/>
          <w:szCs w:val="21"/>
          <w:highlight w:val="none"/>
          <w:shd w:val="clear" w:color="auto" w:fill="FFFFFF"/>
        </w:rPr>
        <w:t>院内招标。</w:t>
      </w:r>
    </w:p>
    <w:p w14:paraId="5F870EFB">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六、开标时间及地点</w:t>
      </w:r>
      <w:r>
        <w:rPr>
          <w:rFonts w:hint="eastAsia" w:ascii="宋体" w:hAnsi="宋体" w:eastAsia="宋体" w:cs="宋体"/>
          <w:color w:val="333333"/>
          <w:spacing w:val="8"/>
          <w:sz w:val="21"/>
          <w:szCs w:val="21"/>
          <w:highlight w:val="none"/>
          <w:shd w:val="clear" w:color="auto" w:fill="FFFFFF"/>
        </w:rPr>
        <w:t>：</w:t>
      </w:r>
      <w:r>
        <w:rPr>
          <w:rFonts w:hint="eastAsia" w:ascii="宋体" w:hAnsi="宋体" w:eastAsia="宋体" w:cs="宋体"/>
          <w:color w:val="333333"/>
          <w:spacing w:val="8"/>
          <w:sz w:val="21"/>
          <w:szCs w:val="21"/>
          <w:highlight w:val="none"/>
          <w:shd w:val="clear" w:color="auto" w:fill="FFFFFF"/>
          <w:lang w:eastAsia="zh-CN"/>
        </w:rPr>
        <w:t>电话或邮件</w:t>
      </w:r>
      <w:r>
        <w:rPr>
          <w:rFonts w:hint="eastAsia" w:ascii="宋体" w:hAnsi="宋体" w:eastAsia="宋体" w:cs="宋体"/>
          <w:color w:val="333333"/>
          <w:spacing w:val="8"/>
          <w:sz w:val="21"/>
          <w:szCs w:val="21"/>
          <w:highlight w:val="none"/>
          <w:shd w:val="clear" w:color="auto" w:fill="FFFFFF"/>
        </w:rPr>
        <w:t>另行通知。</w:t>
      </w:r>
    </w:p>
    <w:p w14:paraId="0DE4EE41">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七、评标办法</w:t>
      </w:r>
      <w:r>
        <w:rPr>
          <w:rFonts w:hint="eastAsia" w:ascii="宋体" w:hAnsi="宋体" w:eastAsia="宋体" w:cs="宋体"/>
          <w:color w:val="333333"/>
          <w:spacing w:val="8"/>
          <w:sz w:val="21"/>
          <w:szCs w:val="21"/>
          <w:highlight w:val="none"/>
          <w:shd w:val="clear" w:color="auto" w:fill="FFFFFF"/>
        </w:rPr>
        <w:t>：综合评分法。</w:t>
      </w:r>
    </w:p>
    <w:p w14:paraId="08182DD4">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八、监督电话</w:t>
      </w:r>
      <w:r>
        <w:rPr>
          <w:rFonts w:hint="eastAsia" w:ascii="宋体" w:hAnsi="宋体" w:eastAsia="宋体" w:cs="宋体"/>
          <w:color w:val="333333"/>
          <w:spacing w:val="8"/>
          <w:sz w:val="21"/>
          <w:szCs w:val="21"/>
          <w:highlight w:val="none"/>
          <w:shd w:val="clear" w:color="auto" w:fill="FFFFFF"/>
        </w:rPr>
        <w:t>：</w:t>
      </w:r>
      <w:r>
        <w:rPr>
          <w:rFonts w:hint="eastAsia" w:ascii="宋体" w:hAnsi="宋体" w:eastAsia="宋体" w:cs="宋体"/>
          <w:spacing w:val="8"/>
          <w:sz w:val="21"/>
          <w:szCs w:val="21"/>
          <w:highlight w:val="none"/>
          <w:shd w:val="clear" w:color="auto" w:fill="FFFFFF"/>
        </w:rPr>
        <w:t>60837861</w:t>
      </w:r>
    </w:p>
    <w:p w14:paraId="121249F5">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rPr>
        <w:t>九、本招标文件的最终解释权归天津市滨海新区中医医院</w:t>
      </w:r>
      <w:r>
        <w:rPr>
          <w:rFonts w:hint="eastAsia" w:ascii="宋体" w:hAnsi="宋体" w:eastAsia="宋体" w:cs="宋体"/>
          <w:spacing w:val="8"/>
          <w:sz w:val="21"/>
          <w:szCs w:val="21"/>
          <w:highlight w:val="none"/>
          <w:shd w:val="clear" w:color="auto" w:fill="FFFFFF"/>
        </w:rPr>
        <w:t>。</w:t>
      </w:r>
    </w:p>
    <w:p w14:paraId="2F9E09A2">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00" w:lineRule="exact"/>
        <w:ind w:firstLine="454" w:firstLineChars="200"/>
        <w:jc w:val="both"/>
        <w:textAlignment w:val="auto"/>
        <w:outlineLvl w:val="9"/>
        <w:rPr>
          <w:rFonts w:hint="eastAsia" w:ascii="宋体" w:hAnsi="宋体" w:eastAsia="宋体" w:cs="宋体"/>
          <w:b/>
          <w:bCs/>
          <w:spacing w:val="8"/>
          <w:sz w:val="21"/>
          <w:szCs w:val="21"/>
          <w:highlight w:val="none"/>
          <w:shd w:val="clear" w:color="auto" w:fill="FFFFFF"/>
          <w:lang w:eastAsia="zh-CN"/>
        </w:rPr>
      </w:pPr>
      <w:r>
        <w:rPr>
          <w:rFonts w:hint="eastAsia" w:ascii="宋体" w:hAnsi="宋体" w:eastAsia="宋体" w:cs="宋体"/>
          <w:b/>
          <w:bCs/>
          <w:spacing w:val="8"/>
          <w:sz w:val="21"/>
          <w:szCs w:val="21"/>
          <w:highlight w:val="none"/>
          <w:shd w:val="clear" w:color="auto" w:fill="FFFFFF"/>
          <w:lang w:eastAsia="zh-CN"/>
        </w:rPr>
        <w:t>注：招标需求请您关注医院官网：http://www.bhxqzyyy.com/首页中 “公告通知”专栏查找该项目招标文件下载，项目需求。</w:t>
      </w:r>
    </w:p>
    <w:p w14:paraId="0F1D6C1D">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00" w:lineRule="exact"/>
        <w:ind w:firstLine="454" w:firstLineChars="200"/>
        <w:jc w:val="both"/>
        <w:textAlignment w:val="auto"/>
        <w:outlineLvl w:val="9"/>
        <w:rPr>
          <w:rFonts w:hint="eastAsia" w:ascii="宋体" w:hAnsi="宋体" w:eastAsia="宋体" w:cs="宋体"/>
          <w:b/>
          <w:bCs/>
          <w:spacing w:val="8"/>
          <w:sz w:val="21"/>
          <w:szCs w:val="21"/>
          <w:highlight w:val="none"/>
          <w:shd w:val="clear" w:color="auto" w:fill="FFFFFF"/>
          <w:lang w:eastAsia="zh-CN"/>
        </w:rPr>
      </w:pPr>
    </w:p>
    <w:p w14:paraId="25789B17">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5198" w:firstLineChars="23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color w:val="333333"/>
          <w:spacing w:val="8"/>
          <w:sz w:val="21"/>
          <w:szCs w:val="21"/>
          <w:highlight w:val="none"/>
          <w:shd w:val="clear" w:color="auto" w:fill="FFFFFF"/>
        </w:rPr>
        <w:t>天津市滨海新区中医医院</w:t>
      </w:r>
    </w:p>
    <w:p w14:paraId="5094D62F">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rPr>
        <w:t xml:space="preserve">                      </w:t>
      </w:r>
      <w:r>
        <w:rPr>
          <w:rFonts w:hint="eastAsia" w:ascii="宋体" w:hAnsi="宋体" w:eastAsia="宋体" w:cs="宋体"/>
          <w:color w:val="333333"/>
          <w:spacing w:val="8"/>
          <w:sz w:val="21"/>
          <w:szCs w:val="21"/>
          <w:highlight w:val="none"/>
          <w:shd w:val="clear" w:color="auto" w:fill="FFFFFF"/>
          <w:lang w:val="en-US" w:eastAsia="zh-CN"/>
        </w:rPr>
        <w:t xml:space="preserve">                       </w:t>
      </w:r>
      <w:r>
        <w:rPr>
          <w:rFonts w:hint="eastAsia" w:ascii="宋体" w:hAnsi="宋体" w:eastAsia="宋体" w:cs="宋体"/>
          <w:color w:val="333333"/>
          <w:spacing w:val="8"/>
          <w:sz w:val="21"/>
          <w:szCs w:val="21"/>
          <w:highlight w:val="none"/>
          <w:shd w:val="clear" w:color="auto" w:fill="FFFFFF"/>
        </w:rPr>
        <w:t xml:space="preserve"> </w:t>
      </w:r>
      <w:r>
        <w:rPr>
          <w:rFonts w:hint="eastAsia" w:ascii="宋体" w:hAnsi="宋体" w:eastAsia="宋体" w:cs="宋体"/>
          <w:color w:val="333333"/>
          <w:spacing w:val="8"/>
          <w:sz w:val="21"/>
          <w:szCs w:val="21"/>
          <w:highlight w:val="none"/>
          <w:shd w:val="clear" w:color="auto" w:fill="FFFFFF"/>
          <w:lang w:val="en-US" w:eastAsia="zh-CN"/>
        </w:rPr>
        <w:t>2024年8月21日</w:t>
      </w:r>
    </w:p>
    <w:p w14:paraId="2135E7DE">
      <w:pPr>
        <w:adjustRightInd w:val="0"/>
        <w:snapToGrid w:val="0"/>
        <w:spacing w:line="360" w:lineRule="auto"/>
        <w:jc w:val="both"/>
        <w:rPr>
          <w:rFonts w:hint="eastAsia" w:ascii="宋体" w:hAnsi="宋体" w:eastAsia="宋体" w:cs="宋体"/>
          <w:color w:val="333333"/>
          <w:spacing w:val="8"/>
          <w:sz w:val="21"/>
          <w:szCs w:val="21"/>
          <w:highlight w:val="none"/>
          <w:shd w:val="clear" w:color="auto" w:fill="FFFFFF"/>
        </w:rPr>
      </w:pPr>
    </w:p>
    <w:p w14:paraId="1361A043">
      <w:pPr>
        <w:adjustRightInd w:val="0"/>
        <w:snapToGrid w:val="0"/>
        <w:spacing w:line="360" w:lineRule="auto"/>
        <w:jc w:val="center"/>
        <w:rPr>
          <w:rFonts w:hint="eastAsia" w:ascii="宋体" w:hAnsi="宋体" w:eastAsia="宋体" w:cs="宋体"/>
          <w:color w:val="333333"/>
          <w:spacing w:val="8"/>
          <w:sz w:val="21"/>
          <w:szCs w:val="21"/>
          <w:highlight w:val="none"/>
          <w:shd w:val="clear" w:color="auto" w:fill="FFFFFF"/>
        </w:rPr>
      </w:pPr>
    </w:p>
    <w:p w14:paraId="11DA54A5">
      <w:pPr>
        <w:adjustRightInd w:val="0"/>
        <w:snapToGrid w:val="0"/>
        <w:spacing w:line="360" w:lineRule="auto"/>
        <w:jc w:val="center"/>
        <w:rPr>
          <w:rFonts w:hint="eastAsia" w:ascii="宋体" w:hAnsi="宋体" w:eastAsia="宋体" w:cs="宋体"/>
          <w:color w:val="333333"/>
          <w:spacing w:val="8"/>
          <w:sz w:val="21"/>
          <w:szCs w:val="21"/>
          <w:highlight w:val="none"/>
          <w:shd w:val="clear" w:color="auto" w:fill="FFFFFF"/>
        </w:rPr>
        <w:sectPr>
          <w:footerReference r:id="rId3" w:type="default"/>
          <w:pgSz w:w="11906" w:h="16838"/>
          <w:pgMar w:top="1531" w:right="1463" w:bottom="1270" w:left="1633" w:header="851" w:footer="992" w:gutter="0"/>
          <w:cols w:space="0" w:num="1"/>
          <w:rtlGutter w:val="0"/>
          <w:docGrid w:type="lines" w:linePitch="312" w:charSpace="0"/>
        </w:sectPr>
      </w:pPr>
    </w:p>
    <w:p w14:paraId="2D8029BB">
      <w:pPr>
        <w:pStyle w:val="15"/>
        <w:rPr>
          <w:rFonts w:hint="eastAsia"/>
        </w:rPr>
      </w:pPr>
    </w:p>
    <w:p w14:paraId="6F52C746">
      <w:pPr>
        <w:adjustRightInd w:val="0"/>
        <w:snapToGrid w:val="0"/>
        <w:spacing w:line="360" w:lineRule="auto"/>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项目需求</w:t>
      </w:r>
    </w:p>
    <w:p w14:paraId="0B6A1F7B">
      <w:pPr>
        <w:keepNext w:val="0"/>
        <w:keepLines w:val="0"/>
        <w:widowControl/>
        <w:suppressLineNumbers w:val="0"/>
        <w:ind w:firstLine="560"/>
        <w:jc w:val="left"/>
        <w:textAlignment w:val="center"/>
        <w:rPr>
          <w:rFonts w:hint="eastAsia" w:ascii="楷体" w:hAnsi="楷体" w:eastAsia="楷体" w:cs="楷体"/>
          <w:b/>
          <w:bCs/>
          <w:i w:val="0"/>
          <w:iCs w:val="0"/>
          <w:color w:val="000000"/>
          <w:kern w:val="0"/>
          <w:sz w:val="30"/>
          <w:szCs w:val="30"/>
          <w:u w:val="none"/>
          <w:lang w:val="en-US" w:eastAsia="zh-CN" w:bidi="ar"/>
        </w:rPr>
      </w:pPr>
      <w:r>
        <w:rPr>
          <w:rFonts w:hint="eastAsia" w:ascii="楷体" w:hAnsi="楷体" w:eastAsia="楷体" w:cs="楷体"/>
          <w:b/>
          <w:bCs/>
          <w:i w:val="0"/>
          <w:iCs w:val="0"/>
          <w:color w:val="000000"/>
          <w:kern w:val="0"/>
          <w:sz w:val="30"/>
          <w:szCs w:val="30"/>
          <w:u w:val="none"/>
          <w:lang w:val="en-US" w:eastAsia="zh-CN" w:bidi="ar"/>
        </w:rPr>
        <w:t>一、项目概况</w:t>
      </w:r>
    </w:p>
    <w:p w14:paraId="62BE494D">
      <w:pPr>
        <w:pStyle w:val="26"/>
        <w:keepNext w:val="0"/>
        <w:keepLines w:val="0"/>
        <w:widowControl w:val="0"/>
        <w:shd w:val="clear" w:color="auto" w:fill="auto"/>
        <w:bidi w:val="0"/>
        <w:spacing w:before="0" w:after="0" w:line="628" w:lineRule="exact"/>
        <w:ind w:left="400" w:right="0" w:firstLine="620"/>
        <w:jc w:val="both"/>
        <w:rPr>
          <w:rFonts w:hint="eastAsia" w:ascii="仿宋_GB2312" w:hAnsi="Times New Roman" w:eastAsia="仿宋_GB2312" w:cs="Times New Roman"/>
          <w:spacing w:val="0"/>
          <w:w w:val="100"/>
          <w:position w:val="0"/>
          <w:sz w:val="30"/>
          <w:szCs w:val="30"/>
          <w:u w:val="none"/>
          <w:shd w:val="clear" w:color="auto" w:fill="auto"/>
          <w:lang w:val="en-US" w:eastAsia="zh-CN" w:bidi="ar-SA"/>
        </w:rPr>
      </w:pPr>
      <w:r>
        <w:rPr>
          <w:rFonts w:hint="eastAsia" w:ascii="仿宋_GB2312" w:hAnsi="Times New Roman" w:eastAsia="仿宋_GB2312" w:cs="Times New Roman"/>
          <w:spacing w:val="0"/>
          <w:w w:val="100"/>
          <w:position w:val="0"/>
          <w:sz w:val="30"/>
          <w:szCs w:val="30"/>
          <w:u w:val="none"/>
          <w:shd w:val="clear" w:color="auto" w:fill="auto"/>
          <w:lang w:val="en-US" w:eastAsia="zh-CN" w:bidi="ar-SA"/>
        </w:rPr>
        <w:t>加强我院反恐安全保卫工作，消除反恐隐患，落实平安医院建设的要求，申请为北塘院区采购防冲撞设施，有效防范车辆冲撞事故发生。明细如下：</w:t>
      </w:r>
    </w:p>
    <w:p w14:paraId="7EA7DFEE">
      <w:pPr>
        <w:ind w:right="26" w:firstLine="600" w:firstLineChars="200"/>
        <w:jc w:val="left"/>
        <w:rPr>
          <w:rFonts w:hint="eastAsia" w:ascii="仿宋_GB2312" w:eastAsia="仿宋_GB2312"/>
          <w:sz w:val="30"/>
          <w:szCs w:val="30"/>
        </w:rPr>
      </w:pPr>
      <w:r>
        <w:rPr>
          <w:rFonts w:hint="eastAsia" w:ascii="仿宋_GB2312" w:eastAsia="仿宋_GB2312"/>
          <w:sz w:val="30"/>
          <w:szCs w:val="30"/>
          <w:lang w:val="en-US" w:eastAsia="zh-CN"/>
        </w:rPr>
        <w:t>1、安全防冲撞墩</w:t>
      </w:r>
      <w:r>
        <w:rPr>
          <w:rFonts w:hint="eastAsia" w:ascii="仿宋_GB2312" w:eastAsia="仿宋_GB2312"/>
          <w:sz w:val="30"/>
          <w:szCs w:val="30"/>
        </w:rPr>
        <w:t>参数</w:t>
      </w:r>
      <w:r>
        <w:rPr>
          <w:rFonts w:hint="eastAsia" w:ascii="仿宋_GB2312" w:eastAsia="仿宋_GB2312"/>
          <w:sz w:val="30"/>
          <w:szCs w:val="30"/>
          <w:lang w:val="en-US" w:eastAsia="zh-CN"/>
        </w:rPr>
        <w:t>（图片仅供参考）</w:t>
      </w:r>
    </w:p>
    <w:tbl>
      <w:tblPr>
        <w:tblStyle w:val="10"/>
        <w:tblW w:w="89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65"/>
        <w:gridCol w:w="1828"/>
        <w:gridCol w:w="3664"/>
      </w:tblGrid>
      <w:tr w14:paraId="5B8AD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jc w:val="center"/>
        </w:trPr>
        <w:tc>
          <w:tcPr>
            <w:tcW w:w="3465" w:type="dxa"/>
            <w:tcBorders>
              <w:top w:val="single" w:color="000000" w:sz="4" w:space="0"/>
              <w:left w:val="single" w:color="000000" w:sz="4" w:space="0"/>
              <w:bottom w:val="single" w:color="000000" w:sz="4" w:space="0"/>
              <w:right w:val="single" w:color="000000" w:sz="4" w:space="0"/>
            </w:tcBorders>
            <w:noWrap w:val="0"/>
            <w:vAlign w:val="top"/>
          </w:tcPr>
          <w:p w14:paraId="09A0EC1F">
            <w:pPr>
              <w:jc w:val="center"/>
              <w:rPr>
                <w:rFonts w:hint="eastAsia" w:ascii="仿宋_GB2312" w:eastAsia="仿宋_GB2312"/>
                <w:kern w:val="2"/>
                <w:sz w:val="30"/>
                <w:szCs w:val="30"/>
                <w:lang w:val="en-US" w:eastAsia="zh-CN" w:bidi="ar-SA"/>
              </w:rPr>
            </w:pPr>
            <w:r>
              <w:rPr>
                <w:rFonts w:hint="eastAsia" w:ascii="仿宋_GB2312" w:eastAsia="仿宋_GB2312"/>
                <w:sz w:val="30"/>
                <w:szCs w:val="30"/>
                <w:lang w:val="en-US" w:eastAsia="zh-CN"/>
              </w:rPr>
              <w:t>参考图片</w:t>
            </w:r>
          </w:p>
        </w:tc>
        <w:tc>
          <w:tcPr>
            <w:tcW w:w="1828" w:type="dxa"/>
            <w:tcBorders>
              <w:top w:val="single" w:color="000000" w:sz="4" w:space="0"/>
              <w:left w:val="single" w:color="000000" w:sz="4" w:space="0"/>
              <w:bottom w:val="single" w:color="000000" w:sz="4" w:space="0"/>
              <w:right w:val="single" w:color="000000" w:sz="4" w:space="0"/>
            </w:tcBorders>
            <w:noWrap w:val="0"/>
            <w:vAlign w:val="top"/>
          </w:tcPr>
          <w:p w14:paraId="1F6347C3">
            <w:pPr>
              <w:jc w:val="center"/>
              <w:rPr>
                <w:rFonts w:ascii="仿宋_GB2312" w:eastAsia="仿宋_GB2312"/>
                <w:sz w:val="30"/>
                <w:szCs w:val="30"/>
              </w:rPr>
            </w:pPr>
            <w:r>
              <w:rPr>
                <w:rFonts w:hint="eastAsia" w:ascii="仿宋_GB2312" w:eastAsia="仿宋_GB2312"/>
                <w:sz w:val="30"/>
                <w:szCs w:val="30"/>
              </w:rPr>
              <w:t>品名</w:t>
            </w:r>
          </w:p>
        </w:tc>
        <w:tc>
          <w:tcPr>
            <w:tcW w:w="3664" w:type="dxa"/>
            <w:tcBorders>
              <w:top w:val="single" w:color="000000" w:sz="4" w:space="0"/>
              <w:left w:val="single" w:color="000000" w:sz="4" w:space="0"/>
              <w:bottom w:val="single" w:color="000000" w:sz="4" w:space="0"/>
              <w:right w:val="single" w:color="000000" w:sz="4" w:space="0"/>
            </w:tcBorders>
            <w:noWrap w:val="0"/>
            <w:vAlign w:val="top"/>
          </w:tcPr>
          <w:p w14:paraId="2DDBDEB1">
            <w:pPr>
              <w:jc w:val="center"/>
              <w:rPr>
                <w:rFonts w:ascii="仿宋_GB2312" w:eastAsia="仿宋_GB2312"/>
                <w:sz w:val="30"/>
                <w:szCs w:val="30"/>
              </w:rPr>
            </w:pPr>
            <w:r>
              <w:rPr>
                <w:rFonts w:hint="eastAsia" w:ascii="仿宋_GB2312" w:eastAsia="仿宋_GB2312"/>
                <w:sz w:val="30"/>
                <w:szCs w:val="30"/>
              </w:rPr>
              <w:t>参数</w:t>
            </w:r>
          </w:p>
        </w:tc>
      </w:tr>
      <w:tr w14:paraId="09B3D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jc w:val="center"/>
        </w:trPr>
        <w:tc>
          <w:tcPr>
            <w:tcW w:w="3465" w:type="dxa"/>
            <w:tcBorders>
              <w:top w:val="single" w:color="000000" w:sz="4" w:space="0"/>
              <w:left w:val="single" w:color="000000" w:sz="4" w:space="0"/>
              <w:bottom w:val="single" w:color="000000" w:sz="4" w:space="0"/>
              <w:right w:val="single" w:color="000000" w:sz="4" w:space="0"/>
            </w:tcBorders>
            <w:noWrap w:val="0"/>
            <w:vAlign w:val="top"/>
          </w:tcPr>
          <w:p w14:paraId="2045A988">
            <w:pPr>
              <w:rPr>
                <w:rFonts w:hint="eastAsia" w:ascii="仿宋_GB2312" w:eastAsia="仿宋_GB2312"/>
                <w:kern w:val="2"/>
                <w:sz w:val="30"/>
                <w:szCs w:val="30"/>
                <w:lang w:val="en-US" w:eastAsia="zh-CN" w:bidi="ar-SA"/>
              </w:rPr>
            </w:pPr>
            <w:r>
              <w:rPr>
                <w:rFonts w:hint="eastAsia" w:ascii="仿宋_GB2312" w:eastAsia="仿宋_GB2312"/>
                <w:sz w:val="30"/>
                <w:szCs w:val="30"/>
                <w:lang w:val="en-US" w:eastAsia="zh-CN"/>
              </w:rPr>
              <w:drawing>
                <wp:inline distT="0" distB="0" distL="114300" distR="114300">
                  <wp:extent cx="1484630" cy="977900"/>
                  <wp:effectExtent l="0" t="0" r="1270" b="12700"/>
                  <wp:docPr id="6" name="图片 1" descr="7913e4eff9bcaea5b22942e907375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7913e4eff9bcaea5b22942e907375b3"/>
                          <pic:cNvPicPr>
                            <a:picLocks noChangeAspect="1"/>
                          </pic:cNvPicPr>
                        </pic:nvPicPr>
                        <pic:blipFill>
                          <a:blip r:embed="rId9"/>
                          <a:srcRect l="26488" t="28340" r="23587" b="31299"/>
                          <a:stretch>
                            <a:fillRect/>
                          </a:stretch>
                        </pic:blipFill>
                        <pic:spPr>
                          <a:xfrm>
                            <a:off x="0" y="0"/>
                            <a:ext cx="1484630" cy="977900"/>
                          </a:xfrm>
                          <a:prstGeom prst="rect">
                            <a:avLst/>
                          </a:prstGeom>
                          <a:noFill/>
                          <a:ln>
                            <a:noFill/>
                          </a:ln>
                        </pic:spPr>
                      </pic:pic>
                    </a:graphicData>
                  </a:graphic>
                </wp:inline>
              </w:drawing>
            </w:r>
          </w:p>
        </w:tc>
        <w:tc>
          <w:tcPr>
            <w:tcW w:w="1828" w:type="dxa"/>
            <w:tcBorders>
              <w:top w:val="single" w:color="000000" w:sz="4" w:space="0"/>
              <w:left w:val="single" w:color="000000" w:sz="4" w:space="0"/>
              <w:bottom w:val="single" w:color="000000" w:sz="4" w:space="0"/>
              <w:right w:val="single" w:color="000000" w:sz="4" w:space="0"/>
            </w:tcBorders>
            <w:noWrap w:val="0"/>
            <w:vAlign w:val="top"/>
          </w:tcPr>
          <w:p w14:paraId="20E51B94">
            <w:pPr>
              <w:spacing w:line="480" w:lineRule="exact"/>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花岗岩防撞墩</w:t>
            </w:r>
          </w:p>
        </w:tc>
        <w:tc>
          <w:tcPr>
            <w:tcW w:w="3664" w:type="dxa"/>
            <w:tcBorders>
              <w:top w:val="single" w:color="000000" w:sz="4" w:space="0"/>
              <w:left w:val="single" w:color="000000" w:sz="4" w:space="0"/>
              <w:bottom w:val="single" w:color="000000" w:sz="4" w:space="0"/>
              <w:right w:val="single" w:color="000000" w:sz="4" w:space="0"/>
            </w:tcBorders>
            <w:noWrap w:val="0"/>
            <w:vAlign w:val="top"/>
          </w:tcPr>
          <w:p w14:paraId="056CA60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eastAsia="宋体"/>
                <w:sz w:val="30"/>
                <w:szCs w:val="30"/>
                <w:lang w:val="en-US" w:eastAsia="zh-CN"/>
              </w:rPr>
            </w:pPr>
            <w:r>
              <w:rPr>
                <w:rFonts w:hint="eastAsia" w:ascii="仿宋_GB2312" w:hAnsi="仿宋_GB2312" w:eastAsia="仿宋_GB2312" w:cs="仿宋_GB2312"/>
                <w:sz w:val="30"/>
                <w:szCs w:val="30"/>
                <w:lang w:eastAsia="zh-CN"/>
              </w:rPr>
              <w:t>材质：花岗岩。</w:t>
            </w:r>
            <w:r>
              <w:rPr>
                <w:rFonts w:hint="eastAsia" w:ascii="仿宋_GB2312" w:eastAsia="仿宋_GB2312"/>
                <w:sz w:val="30"/>
                <w:szCs w:val="30"/>
                <w:lang w:val="en-US" w:eastAsia="zh-CN"/>
              </w:rPr>
              <w:t>直径约55-60c</w:t>
            </w:r>
            <w:r>
              <w:rPr>
                <w:rFonts w:ascii="仿宋_GB2312" w:eastAsia="仿宋_GB2312"/>
                <w:sz w:val="30"/>
                <w:szCs w:val="30"/>
              </w:rPr>
              <w:t>m</w:t>
            </w:r>
            <w:r>
              <w:rPr>
                <w:rFonts w:hint="eastAsia" w:ascii="仿宋_GB2312" w:eastAsia="仿宋_GB2312"/>
                <w:sz w:val="30"/>
                <w:szCs w:val="30"/>
              </w:rPr>
              <w:t>；</w:t>
            </w:r>
            <w:r>
              <w:rPr>
                <w:rFonts w:hint="eastAsia" w:ascii="仿宋_GB2312" w:eastAsia="仿宋_GB2312"/>
                <w:sz w:val="30"/>
                <w:szCs w:val="30"/>
                <w:lang w:val="en-US" w:eastAsia="zh-CN"/>
              </w:rPr>
              <w:t>重量≥200Kg；颜色灰色偏红；光面。</w:t>
            </w:r>
          </w:p>
        </w:tc>
      </w:tr>
      <w:tr w14:paraId="38C88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3" w:hRule="atLeast"/>
          <w:jc w:val="center"/>
        </w:trPr>
        <w:tc>
          <w:tcPr>
            <w:tcW w:w="3465" w:type="dxa"/>
            <w:tcBorders>
              <w:top w:val="single" w:color="000000" w:sz="4" w:space="0"/>
              <w:left w:val="single" w:color="000000" w:sz="4" w:space="0"/>
              <w:bottom w:val="single" w:color="000000" w:sz="4" w:space="0"/>
              <w:right w:val="single" w:color="000000" w:sz="4" w:space="0"/>
            </w:tcBorders>
            <w:noWrap w:val="0"/>
            <w:vAlign w:val="top"/>
          </w:tcPr>
          <w:p w14:paraId="436568FA">
            <w:pPr>
              <w:rPr>
                <w:rFonts w:hint="eastAsia" w:ascii="仿宋_GB2312" w:eastAsia="仿宋_GB2312"/>
                <w:sz w:val="30"/>
                <w:szCs w:val="30"/>
                <w:lang w:val="en-US" w:eastAsia="zh-CN"/>
              </w:rPr>
            </w:pPr>
            <w:r>
              <w:rPr>
                <w:rFonts w:hint="eastAsia" w:ascii="仿宋_GB2312" w:eastAsia="仿宋_GB2312"/>
                <w:sz w:val="30"/>
                <w:szCs w:val="30"/>
                <w:lang w:val="en-US" w:eastAsia="zh-CN"/>
              </w:rPr>
              <w:drawing>
                <wp:inline distT="0" distB="0" distL="114300" distR="114300">
                  <wp:extent cx="1492250" cy="881380"/>
                  <wp:effectExtent l="0" t="0" r="12700" b="13970"/>
                  <wp:docPr id="4" name="图片 2" descr="4a422e4036fba61903c6ced08ecc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4a422e4036fba61903c6ced08ecc346"/>
                          <pic:cNvPicPr>
                            <a:picLocks noChangeAspect="1"/>
                          </pic:cNvPicPr>
                        </pic:nvPicPr>
                        <pic:blipFill>
                          <a:blip r:embed="rId10"/>
                          <a:srcRect b="5385"/>
                          <a:stretch>
                            <a:fillRect/>
                          </a:stretch>
                        </pic:blipFill>
                        <pic:spPr>
                          <a:xfrm>
                            <a:off x="0" y="0"/>
                            <a:ext cx="1492250" cy="881380"/>
                          </a:xfrm>
                          <a:prstGeom prst="rect">
                            <a:avLst/>
                          </a:prstGeom>
                          <a:noFill/>
                          <a:ln>
                            <a:noFill/>
                          </a:ln>
                        </pic:spPr>
                      </pic:pic>
                    </a:graphicData>
                  </a:graphic>
                </wp:inline>
              </w:drawing>
            </w:r>
          </w:p>
        </w:tc>
        <w:tc>
          <w:tcPr>
            <w:tcW w:w="1828" w:type="dxa"/>
            <w:tcBorders>
              <w:top w:val="single" w:color="000000" w:sz="4" w:space="0"/>
              <w:left w:val="single" w:color="000000" w:sz="4" w:space="0"/>
              <w:bottom w:val="single" w:color="000000" w:sz="4" w:space="0"/>
              <w:right w:val="single" w:color="000000" w:sz="4" w:space="0"/>
            </w:tcBorders>
            <w:noWrap w:val="0"/>
            <w:vAlign w:val="top"/>
          </w:tcPr>
          <w:p w14:paraId="574B02D4">
            <w:pPr>
              <w:spacing w:line="480" w:lineRule="exact"/>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M型双层</w:t>
            </w:r>
          </w:p>
          <w:p w14:paraId="46940FC8">
            <w:pPr>
              <w:spacing w:line="480" w:lineRule="exact"/>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钢管防撞护栏</w:t>
            </w:r>
          </w:p>
        </w:tc>
        <w:tc>
          <w:tcPr>
            <w:tcW w:w="3664" w:type="dxa"/>
            <w:tcBorders>
              <w:top w:val="single" w:color="000000" w:sz="4" w:space="0"/>
              <w:left w:val="single" w:color="000000" w:sz="4" w:space="0"/>
              <w:bottom w:val="single" w:color="000000" w:sz="4" w:space="0"/>
              <w:right w:val="single" w:color="000000" w:sz="4" w:space="0"/>
            </w:tcBorders>
            <w:noWrap w:val="0"/>
            <w:vAlign w:val="top"/>
          </w:tcPr>
          <w:p w14:paraId="5E98D43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eastAsia="宋体"/>
                <w:sz w:val="30"/>
                <w:szCs w:val="30"/>
                <w:lang w:val="en-US" w:eastAsia="zh-CN"/>
              </w:rPr>
            </w:pPr>
            <w:r>
              <w:rPr>
                <w:rFonts w:hint="eastAsia" w:ascii="仿宋_GB2312" w:hAnsi="仿宋_GB2312" w:eastAsia="仿宋_GB2312" w:cs="仿宋_GB2312"/>
                <w:sz w:val="30"/>
                <w:szCs w:val="30"/>
                <w:lang w:val="en-US" w:eastAsia="zh-CN"/>
              </w:rPr>
              <w:t>材质：</w:t>
            </w:r>
            <w:r>
              <w:rPr>
                <w:rFonts w:hint="eastAsia" w:ascii="仿宋_GB2312" w:hAnsi="仿宋_GB2312" w:eastAsia="仿宋_GB2312" w:cs="仿宋_GB2312"/>
                <w:sz w:val="30"/>
                <w:szCs w:val="30"/>
                <w:lang w:eastAsia="zh-CN"/>
              </w:rPr>
              <w:t>钢管，抗压、防腐防锈，</w:t>
            </w:r>
            <w:r>
              <w:rPr>
                <w:rFonts w:hint="eastAsia" w:ascii="仿宋_GB2312" w:eastAsia="仿宋_GB2312"/>
                <w:sz w:val="30"/>
                <w:szCs w:val="30"/>
                <w:lang w:val="en-US" w:eastAsia="zh-CN"/>
              </w:rPr>
              <w:t>黄黑色高温烤漆，管径约≥76MM，管壁厚≥2MM，规格约为≥2000MM*500MM。安装方式：预埋式。</w:t>
            </w:r>
          </w:p>
        </w:tc>
      </w:tr>
    </w:tbl>
    <w:p w14:paraId="3756DCDB">
      <w:pPr>
        <w:numPr>
          <w:ilvl w:val="0"/>
          <w:numId w:val="0"/>
        </w:numPr>
        <w:ind w:right="26" w:firstLine="300" w:firstLineChars="100"/>
        <w:rPr>
          <w:rFonts w:hint="eastAsia" w:ascii="仿宋_GB2312" w:eastAsia="仿宋_GB2312"/>
          <w:sz w:val="30"/>
          <w:szCs w:val="30"/>
          <w:lang w:val="en-US" w:eastAsia="zh-CN"/>
        </w:rPr>
      </w:pPr>
      <w:r>
        <w:rPr>
          <w:rFonts w:hint="eastAsia" w:ascii="仿宋_GB2312" w:eastAsia="仿宋_GB2312"/>
          <w:sz w:val="30"/>
          <w:szCs w:val="30"/>
          <w:lang w:val="en-US" w:eastAsia="zh-CN"/>
        </w:rPr>
        <w:t>2、安全防冲撞设备点位明细</w:t>
      </w:r>
    </w:p>
    <w:tbl>
      <w:tblPr>
        <w:tblStyle w:val="11"/>
        <w:tblW w:w="0" w:type="auto"/>
        <w:tblInd w:w="4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930"/>
        <w:gridCol w:w="1241"/>
        <w:gridCol w:w="4328"/>
        <w:gridCol w:w="1469"/>
      </w:tblGrid>
      <w:tr w14:paraId="0A7A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02" w:type="dxa"/>
            <w:vMerge w:val="restart"/>
            <w:noWrap w:val="0"/>
            <w:vAlign w:val="center"/>
          </w:tcPr>
          <w:p w14:paraId="534D1149">
            <w:pPr>
              <w:numPr>
                <w:ilvl w:val="0"/>
                <w:numId w:val="0"/>
              </w:numPr>
              <w:spacing w:line="600" w:lineRule="exact"/>
              <w:ind w:right="26" w:rightChars="0"/>
              <w:jc w:val="center"/>
              <w:rPr>
                <w:rFonts w:hint="default" w:ascii="仿宋_GB2312" w:eastAsia="仿宋_GB2312"/>
                <w:sz w:val="30"/>
                <w:szCs w:val="30"/>
                <w:vertAlign w:val="baseline"/>
                <w:lang w:val="en-US" w:eastAsia="zh-CN"/>
              </w:rPr>
            </w:pPr>
            <w:r>
              <w:rPr>
                <w:rFonts w:hint="eastAsia" w:ascii="仿宋_GB2312" w:eastAsia="仿宋_GB2312"/>
                <w:sz w:val="30"/>
                <w:szCs w:val="30"/>
                <w:vertAlign w:val="baseline"/>
                <w:lang w:val="en-US" w:eastAsia="zh-CN"/>
              </w:rPr>
              <w:t>石墩</w:t>
            </w:r>
          </w:p>
        </w:tc>
        <w:tc>
          <w:tcPr>
            <w:tcW w:w="930" w:type="dxa"/>
            <w:noWrap w:val="0"/>
            <w:vAlign w:val="center"/>
          </w:tcPr>
          <w:p w14:paraId="6EC75C1B">
            <w:pPr>
              <w:numPr>
                <w:ilvl w:val="0"/>
                <w:numId w:val="0"/>
              </w:numPr>
              <w:spacing w:line="600" w:lineRule="exact"/>
              <w:ind w:left="0" w:leftChars="0" w:right="26" w:rightChars="0" w:firstLine="0" w:firstLineChars="0"/>
              <w:jc w:val="center"/>
              <w:rPr>
                <w:rFonts w:hint="eastAsia" w:ascii="仿宋_GB2312" w:eastAsia="仿宋_GB2312"/>
                <w:kern w:val="2"/>
                <w:sz w:val="30"/>
                <w:szCs w:val="30"/>
                <w:vertAlign w:val="baseline"/>
                <w:lang w:val="en-US" w:eastAsia="zh-CN" w:bidi="ar-SA"/>
              </w:rPr>
            </w:pPr>
            <w:r>
              <w:rPr>
                <w:rFonts w:hint="eastAsia" w:ascii="仿宋_GB2312" w:eastAsia="仿宋_GB2312"/>
                <w:sz w:val="30"/>
                <w:szCs w:val="30"/>
                <w:vertAlign w:val="baseline"/>
                <w:lang w:val="en-US" w:eastAsia="zh-CN"/>
              </w:rPr>
              <w:t>序号</w:t>
            </w:r>
          </w:p>
        </w:tc>
        <w:tc>
          <w:tcPr>
            <w:tcW w:w="5569" w:type="dxa"/>
            <w:gridSpan w:val="2"/>
            <w:noWrap w:val="0"/>
            <w:vAlign w:val="center"/>
          </w:tcPr>
          <w:p w14:paraId="75567B92">
            <w:pPr>
              <w:numPr>
                <w:ilvl w:val="0"/>
                <w:numId w:val="0"/>
              </w:numPr>
              <w:spacing w:line="600" w:lineRule="exact"/>
              <w:ind w:right="26" w:rightChars="0"/>
              <w:jc w:val="center"/>
              <w:rPr>
                <w:rFonts w:hint="default" w:ascii="仿宋_GB2312" w:eastAsia="仿宋_GB2312"/>
                <w:sz w:val="30"/>
                <w:szCs w:val="30"/>
                <w:vertAlign w:val="baseline"/>
                <w:lang w:val="en-US" w:eastAsia="zh-CN"/>
              </w:rPr>
            </w:pPr>
            <w:r>
              <w:rPr>
                <w:rFonts w:hint="eastAsia" w:ascii="仿宋_GB2312" w:eastAsia="仿宋_GB2312"/>
                <w:sz w:val="30"/>
                <w:szCs w:val="30"/>
                <w:vertAlign w:val="baseline"/>
                <w:lang w:val="en-US" w:eastAsia="zh-CN"/>
              </w:rPr>
              <w:t>点位名称</w:t>
            </w:r>
          </w:p>
        </w:tc>
        <w:tc>
          <w:tcPr>
            <w:tcW w:w="1469" w:type="dxa"/>
            <w:noWrap w:val="0"/>
            <w:vAlign w:val="center"/>
          </w:tcPr>
          <w:p w14:paraId="018E4939">
            <w:pPr>
              <w:numPr>
                <w:ilvl w:val="0"/>
                <w:numId w:val="0"/>
              </w:numPr>
              <w:spacing w:line="600" w:lineRule="exact"/>
              <w:ind w:right="26" w:rightChars="0"/>
              <w:jc w:val="center"/>
              <w:rPr>
                <w:rFonts w:hint="default" w:ascii="仿宋_GB2312" w:eastAsia="仿宋_GB2312"/>
                <w:sz w:val="30"/>
                <w:szCs w:val="30"/>
                <w:vertAlign w:val="baseline"/>
                <w:lang w:val="en-US" w:eastAsia="zh-CN"/>
              </w:rPr>
            </w:pPr>
            <w:r>
              <w:rPr>
                <w:rFonts w:hint="eastAsia" w:ascii="仿宋_GB2312" w:eastAsia="仿宋_GB2312"/>
                <w:sz w:val="30"/>
                <w:szCs w:val="30"/>
                <w:vertAlign w:val="baseline"/>
                <w:lang w:val="en-US" w:eastAsia="zh-CN"/>
              </w:rPr>
              <w:t>数量</w:t>
            </w:r>
          </w:p>
        </w:tc>
      </w:tr>
      <w:tr w14:paraId="5D10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02" w:type="dxa"/>
            <w:vMerge w:val="continue"/>
            <w:noWrap w:val="0"/>
            <w:vAlign w:val="center"/>
          </w:tcPr>
          <w:p w14:paraId="72DECD41">
            <w:pPr>
              <w:numPr>
                <w:ilvl w:val="0"/>
                <w:numId w:val="0"/>
              </w:numPr>
              <w:spacing w:line="600" w:lineRule="exact"/>
              <w:ind w:left="0" w:leftChars="0" w:right="26" w:rightChars="0" w:firstLine="0" w:firstLineChars="0"/>
              <w:jc w:val="center"/>
              <w:rPr>
                <w:rFonts w:hint="eastAsia" w:ascii="仿宋_GB2312" w:eastAsia="仿宋_GB2312"/>
                <w:kern w:val="2"/>
                <w:sz w:val="30"/>
                <w:szCs w:val="30"/>
                <w:vertAlign w:val="baseline"/>
                <w:lang w:val="en-US" w:eastAsia="zh-CN" w:bidi="ar-SA"/>
              </w:rPr>
            </w:pPr>
          </w:p>
        </w:tc>
        <w:tc>
          <w:tcPr>
            <w:tcW w:w="930" w:type="dxa"/>
            <w:noWrap w:val="0"/>
            <w:vAlign w:val="center"/>
          </w:tcPr>
          <w:p w14:paraId="10527ACB">
            <w:pPr>
              <w:numPr>
                <w:ilvl w:val="0"/>
                <w:numId w:val="0"/>
              </w:numPr>
              <w:spacing w:line="600" w:lineRule="exact"/>
              <w:ind w:left="0" w:leftChars="0" w:right="26" w:rightChars="0" w:firstLine="0" w:firstLineChars="0"/>
              <w:jc w:val="center"/>
              <w:rPr>
                <w:rFonts w:hint="eastAsia" w:ascii="仿宋_GB2312" w:eastAsia="仿宋_GB2312"/>
                <w:kern w:val="2"/>
                <w:sz w:val="30"/>
                <w:szCs w:val="30"/>
                <w:vertAlign w:val="baseline"/>
                <w:lang w:val="en-US" w:eastAsia="zh-CN" w:bidi="ar-SA"/>
              </w:rPr>
            </w:pPr>
            <w:r>
              <w:rPr>
                <w:rFonts w:hint="eastAsia" w:ascii="仿宋_GB2312" w:eastAsia="仿宋_GB2312"/>
                <w:sz w:val="30"/>
                <w:szCs w:val="30"/>
                <w:vertAlign w:val="baseline"/>
                <w:lang w:val="en-US" w:eastAsia="zh-CN"/>
              </w:rPr>
              <w:t>1</w:t>
            </w:r>
          </w:p>
        </w:tc>
        <w:tc>
          <w:tcPr>
            <w:tcW w:w="5569" w:type="dxa"/>
            <w:gridSpan w:val="2"/>
            <w:noWrap w:val="0"/>
            <w:vAlign w:val="center"/>
          </w:tcPr>
          <w:p w14:paraId="665B6ECF">
            <w:pPr>
              <w:numPr>
                <w:ilvl w:val="0"/>
                <w:numId w:val="0"/>
              </w:numPr>
              <w:spacing w:line="600" w:lineRule="exact"/>
              <w:ind w:right="26" w:rightChars="0"/>
              <w:jc w:val="center"/>
              <w:rPr>
                <w:rFonts w:hint="default" w:ascii="仿宋_GB2312" w:eastAsia="仿宋_GB2312"/>
                <w:sz w:val="30"/>
                <w:szCs w:val="30"/>
                <w:vertAlign w:val="baseline"/>
                <w:lang w:val="en-US" w:eastAsia="zh-CN"/>
              </w:rPr>
            </w:pPr>
            <w:r>
              <w:rPr>
                <w:rFonts w:hint="eastAsia" w:ascii="仿宋_GB2312" w:eastAsia="仿宋_GB2312"/>
                <w:sz w:val="30"/>
                <w:szCs w:val="30"/>
                <w:vertAlign w:val="baseline"/>
                <w:lang w:val="en-US" w:eastAsia="zh-CN"/>
              </w:rPr>
              <w:t>门诊南大门</w:t>
            </w:r>
          </w:p>
        </w:tc>
        <w:tc>
          <w:tcPr>
            <w:tcW w:w="1469" w:type="dxa"/>
            <w:noWrap w:val="0"/>
            <w:vAlign w:val="center"/>
          </w:tcPr>
          <w:p w14:paraId="6082BF85">
            <w:pPr>
              <w:numPr>
                <w:ilvl w:val="0"/>
                <w:numId w:val="0"/>
              </w:numPr>
              <w:spacing w:line="600" w:lineRule="exact"/>
              <w:ind w:right="26" w:rightChars="0"/>
              <w:jc w:val="center"/>
              <w:rPr>
                <w:rFonts w:hint="default" w:ascii="仿宋_GB2312" w:eastAsia="仿宋_GB2312"/>
                <w:sz w:val="30"/>
                <w:szCs w:val="30"/>
                <w:vertAlign w:val="baseline"/>
                <w:lang w:val="en-US" w:eastAsia="zh-CN"/>
              </w:rPr>
            </w:pPr>
            <w:r>
              <w:rPr>
                <w:rFonts w:hint="eastAsia" w:ascii="仿宋_GB2312" w:eastAsia="仿宋_GB2312"/>
                <w:sz w:val="30"/>
                <w:szCs w:val="30"/>
                <w:vertAlign w:val="baseline"/>
                <w:lang w:val="en-US" w:eastAsia="zh-CN"/>
              </w:rPr>
              <w:t>22</w:t>
            </w:r>
          </w:p>
        </w:tc>
      </w:tr>
      <w:tr w14:paraId="212B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02" w:type="dxa"/>
            <w:vMerge w:val="continue"/>
            <w:noWrap w:val="0"/>
            <w:vAlign w:val="center"/>
          </w:tcPr>
          <w:p w14:paraId="1EF2845E">
            <w:pPr>
              <w:numPr>
                <w:ilvl w:val="0"/>
                <w:numId w:val="0"/>
              </w:numPr>
              <w:spacing w:line="600" w:lineRule="exact"/>
              <w:ind w:right="26" w:rightChars="0"/>
              <w:jc w:val="center"/>
              <w:rPr>
                <w:rFonts w:hint="default" w:ascii="仿宋_GB2312" w:eastAsia="仿宋_GB2312"/>
                <w:sz w:val="30"/>
                <w:szCs w:val="30"/>
                <w:vertAlign w:val="baseline"/>
                <w:lang w:val="en-US" w:eastAsia="zh-CN"/>
              </w:rPr>
            </w:pPr>
          </w:p>
        </w:tc>
        <w:tc>
          <w:tcPr>
            <w:tcW w:w="930" w:type="dxa"/>
            <w:vMerge w:val="restart"/>
            <w:noWrap w:val="0"/>
            <w:vAlign w:val="center"/>
          </w:tcPr>
          <w:p w14:paraId="7D11D073">
            <w:pPr>
              <w:numPr>
                <w:ilvl w:val="0"/>
                <w:numId w:val="0"/>
              </w:numPr>
              <w:spacing w:line="600" w:lineRule="exact"/>
              <w:ind w:right="26" w:rightChars="0"/>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2</w:t>
            </w:r>
          </w:p>
        </w:tc>
        <w:tc>
          <w:tcPr>
            <w:tcW w:w="1241" w:type="dxa"/>
            <w:vMerge w:val="restart"/>
            <w:noWrap w:val="0"/>
            <w:vAlign w:val="center"/>
          </w:tcPr>
          <w:p w14:paraId="463CBB46">
            <w:pPr>
              <w:numPr>
                <w:ilvl w:val="0"/>
                <w:numId w:val="0"/>
              </w:numPr>
              <w:spacing w:line="600" w:lineRule="exact"/>
              <w:ind w:right="26" w:rightChars="0"/>
              <w:jc w:val="center"/>
              <w:rPr>
                <w:rFonts w:hint="default" w:ascii="仿宋_GB2312" w:eastAsia="仿宋_GB2312"/>
                <w:sz w:val="30"/>
                <w:szCs w:val="30"/>
                <w:vertAlign w:val="baseline"/>
                <w:lang w:val="en-US" w:eastAsia="zh-CN"/>
              </w:rPr>
            </w:pPr>
            <w:r>
              <w:rPr>
                <w:rFonts w:hint="default" w:ascii="仿宋_GB2312" w:eastAsia="仿宋_GB2312"/>
                <w:sz w:val="30"/>
                <w:szCs w:val="30"/>
                <w:lang w:val="en-US" w:eastAsia="zh-CN"/>
              </w:rPr>
              <w:t>住院部</w:t>
            </w:r>
          </w:p>
        </w:tc>
        <w:tc>
          <w:tcPr>
            <w:tcW w:w="4328" w:type="dxa"/>
            <w:noWrap w:val="0"/>
            <w:vAlign w:val="center"/>
          </w:tcPr>
          <w:p w14:paraId="0CCE81A5">
            <w:pPr>
              <w:numPr>
                <w:ilvl w:val="0"/>
                <w:numId w:val="0"/>
              </w:numPr>
              <w:spacing w:line="600" w:lineRule="exact"/>
              <w:ind w:right="26" w:rightChars="0"/>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与门诊连廊侧面（双侧）</w:t>
            </w:r>
          </w:p>
        </w:tc>
        <w:tc>
          <w:tcPr>
            <w:tcW w:w="1469" w:type="dxa"/>
            <w:noWrap w:val="0"/>
            <w:vAlign w:val="center"/>
          </w:tcPr>
          <w:p w14:paraId="72819B7D">
            <w:pPr>
              <w:numPr>
                <w:ilvl w:val="0"/>
                <w:numId w:val="0"/>
              </w:numPr>
              <w:spacing w:line="600" w:lineRule="exact"/>
              <w:ind w:right="26" w:rightChars="0"/>
              <w:jc w:val="center"/>
              <w:rPr>
                <w:rFonts w:hint="default" w:ascii="仿宋_GB2312" w:eastAsia="仿宋_GB2312"/>
                <w:sz w:val="30"/>
                <w:szCs w:val="30"/>
                <w:highlight w:val="none"/>
                <w:vertAlign w:val="baseline"/>
                <w:lang w:val="en-US" w:eastAsia="zh-CN"/>
              </w:rPr>
            </w:pPr>
            <w:r>
              <w:rPr>
                <w:rFonts w:hint="eastAsia" w:ascii="仿宋_GB2312" w:eastAsia="仿宋_GB2312"/>
                <w:sz w:val="30"/>
                <w:szCs w:val="30"/>
                <w:highlight w:val="none"/>
                <w:vertAlign w:val="baseline"/>
                <w:lang w:val="en-US" w:eastAsia="zh-CN"/>
              </w:rPr>
              <w:t>12</w:t>
            </w:r>
          </w:p>
        </w:tc>
      </w:tr>
      <w:tr w14:paraId="4AB71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02" w:type="dxa"/>
            <w:vMerge w:val="continue"/>
            <w:noWrap w:val="0"/>
            <w:vAlign w:val="center"/>
          </w:tcPr>
          <w:p w14:paraId="10188FEA">
            <w:pPr>
              <w:numPr>
                <w:ilvl w:val="0"/>
                <w:numId w:val="0"/>
              </w:numPr>
              <w:spacing w:line="600" w:lineRule="exact"/>
              <w:ind w:right="26" w:rightChars="0"/>
              <w:jc w:val="center"/>
              <w:rPr>
                <w:rFonts w:hint="default" w:ascii="仿宋_GB2312" w:eastAsia="仿宋_GB2312"/>
                <w:sz w:val="30"/>
                <w:szCs w:val="30"/>
                <w:vertAlign w:val="baseline"/>
                <w:lang w:val="en-US" w:eastAsia="zh-CN"/>
              </w:rPr>
            </w:pPr>
          </w:p>
        </w:tc>
        <w:tc>
          <w:tcPr>
            <w:tcW w:w="930" w:type="dxa"/>
            <w:vMerge w:val="continue"/>
            <w:noWrap w:val="0"/>
            <w:vAlign w:val="center"/>
          </w:tcPr>
          <w:p w14:paraId="308AB7E3">
            <w:pPr>
              <w:numPr>
                <w:ilvl w:val="0"/>
                <w:numId w:val="0"/>
              </w:numPr>
              <w:spacing w:line="600" w:lineRule="exact"/>
              <w:ind w:right="26" w:rightChars="0"/>
              <w:jc w:val="center"/>
              <w:rPr>
                <w:rFonts w:hint="default" w:ascii="仿宋_GB2312" w:eastAsia="仿宋_GB2312"/>
                <w:sz w:val="30"/>
                <w:szCs w:val="30"/>
                <w:vertAlign w:val="baseline"/>
                <w:lang w:val="en-US" w:eastAsia="zh-CN"/>
              </w:rPr>
            </w:pPr>
          </w:p>
        </w:tc>
        <w:tc>
          <w:tcPr>
            <w:tcW w:w="1241" w:type="dxa"/>
            <w:vMerge w:val="continue"/>
            <w:noWrap w:val="0"/>
            <w:vAlign w:val="center"/>
          </w:tcPr>
          <w:p w14:paraId="3FB1BDBB">
            <w:pPr>
              <w:numPr>
                <w:ilvl w:val="0"/>
                <w:numId w:val="0"/>
              </w:numPr>
              <w:spacing w:line="600" w:lineRule="exact"/>
              <w:ind w:right="26" w:rightChars="0"/>
              <w:jc w:val="center"/>
              <w:rPr>
                <w:rFonts w:hint="default" w:ascii="仿宋_GB2312" w:eastAsia="仿宋_GB2312"/>
                <w:sz w:val="30"/>
                <w:szCs w:val="30"/>
                <w:vertAlign w:val="baseline"/>
                <w:lang w:val="en-US" w:eastAsia="zh-CN"/>
              </w:rPr>
            </w:pPr>
          </w:p>
        </w:tc>
        <w:tc>
          <w:tcPr>
            <w:tcW w:w="4328" w:type="dxa"/>
            <w:noWrap w:val="0"/>
            <w:vAlign w:val="center"/>
          </w:tcPr>
          <w:p w14:paraId="69AEF5EE">
            <w:pPr>
              <w:numPr>
                <w:ilvl w:val="0"/>
                <w:numId w:val="0"/>
              </w:numPr>
              <w:spacing w:line="600" w:lineRule="exact"/>
              <w:ind w:right="26" w:rightChars="0"/>
              <w:jc w:val="center"/>
              <w:rPr>
                <w:rFonts w:hint="default" w:ascii="仿宋_GB2312" w:eastAsia="仿宋_GB2312"/>
                <w:sz w:val="30"/>
                <w:szCs w:val="30"/>
                <w:vertAlign w:val="baseline"/>
                <w:lang w:val="en-US" w:eastAsia="zh-CN"/>
              </w:rPr>
            </w:pPr>
            <w:r>
              <w:rPr>
                <w:rFonts w:hint="eastAsia" w:ascii="仿宋_GB2312" w:eastAsia="仿宋_GB2312"/>
                <w:sz w:val="30"/>
                <w:szCs w:val="30"/>
                <w:vertAlign w:val="baseline"/>
                <w:lang w:val="en-US" w:eastAsia="zh-CN"/>
              </w:rPr>
              <w:t>北门</w:t>
            </w:r>
          </w:p>
        </w:tc>
        <w:tc>
          <w:tcPr>
            <w:tcW w:w="1469" w:type="dxa"/>
            <w:noWrap w:val="0"/>
            <w:vAlign w:val="center"/>
          </w:tcPr>
          <w:p w14:paraId="0EF67876">
            <w:pPr>
              <w:numPr>
                <w:ilvl w:val="0"/>
                <w:numId w:val="0"/>
              </w:numPr>
              <w:spacing w:line="600" w:lineRule="exact"/>
              <w:ind w:right="26" w:rightChars="0"/>
              <w:jc w:val="center"/>
              <w:rPr>
                <w:rFonts w:hint="default" w:ascii="仿宋_GB2312" w:eastAsia="仿宋_GB2312"/>
                <w:sz w:val="30"/>
                <w:szCs w:val="30"/>
                <w:highlight w:val="none"/>
                <w:vertAlign w:val="baseline"/>
                <w:lang w:val="en-US" w:eastAsia="zh-CN"/>
              </w:rPr>
            </w:pPr>
            <w:r>
              <w:rPr>
                <w:rFonts w:hint="eastAsia" w:ascii="仿宋_GB2312" w:eastAsia="仿宋_GB2312"/>
                <w:sz w:val="30"/>
                <w:szCs w:val="30"/>
                <w:highlight w:val="none"/>
                <w:lang w:val="en-US" w:eastAsia="zh-CN"/>
              </w:rPr>
              <w:t>14</w:t>
            </w:r>
          </w:p>
        </w:tc>
      </w:tr>
      <w:tr w14:paraId="45A8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70" w:type="dxa"/>
            <w:gridSpan w:val="5"/>
            <w:noWrap w:val="0"/>
            <w:vAlign w:val="center"/>
          </w:tcPr>
          <w:p w14:paraId="0FC915A0">
            <w:pPr>
              <w:numPr>
                <w:ilvl w:val="0"/>
                <w:numId w:val="0"/>
              </w:numPr>
              <w:spacing w:line="600" w:lineRule="exact"/>
              <w:ind w:right="26" w:rightChars="0"/>
              <w:jc w:val="center"/>
              <w:rPr>
                <w:rFonts w:hint="default" w:ascii="仿宋_GB2312" w:eastAsia="仿宋_GB2312"/>
                <w:sz w:val="30"/>
                <w:szCs w:val="30"/>
                <w:vertAlign w:val="baseline"/>
                <w:lang w:val="en-US" w:eastAsia="zh-CN"/>
              </w:rPr>
            </w:pPr>
            <w:r>
              <w:rPr>
                <w:rFonts w:hint="eastAsia" w:ascii="仿宋_GB2312" w:eastAsia="仿宋_GB2312"/>
                <w:sz w:val="30"/>
                <w:szCs w:val="30"/>
                <w:vertAlign w:val="baseline"/>
                <w:lang w:val="en-US" w:eastAsia="zh-CN"/>
              </w:rPr>
              <w:t>小计：48个</w:t>
            </w:r>
          </w:p>
        </w:tc>
      </w:tr>
      <w:tr w14:paraId="50CC8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02" w:type="dxa"/>
            <w:vMerge w:val="restart"/>
            <w:noWrap w:val="0"/>
            <w:vAlign w:val="center"/>
          </w:tcPr>
          <w:p w14:paraId="3DF53474">
            <w:pPr>
              <w:numPr>
                <w:ilvl w:val="0"/>
                <w:numId w:val="0"/>
              </w:numPr>
              <w:spacing w:line="600" w:lineRule="exact"/>
              <w:ind w:right="26" w:rightChars="0"/>
              <w:jc w:val="center"/>
              <w:rPr>
                <w:rFonts w:hint="eastAsia" w:ascii="仿宋_GB2312" w:eastAsia="仿宋_GB2312"/>
                <w:sz w:val="30"/>
                <w:szCs w:val="30"/>
                <w:vertAlign w:val="baseline"/>
                <w:lang w:val="en-US" w:eastAsia="zh-CN"/>
              </w:rPr>
            </w:pPr>
            <w:r>
              <w:rPr>
                <w:rFonts w:hint="eastAsia" w:ascii="仿宋_GB2312" w:eastAsia="仿宋_GB2312"/>
                <w:sz w:val="30"/>
                <w:szCs w:val="30"/>
                <w:vertAlign w:val="baseline"/>
                <w:lang w:val="en-US" w:eastAsia="zh-CN"/>
              </w:rPr>
              <w:t>钢制</w:t>
            </w:r>
          </w:p>
          <w:p w14:paraId="0C316FEC">
            <w:pPr>
              <w:numPr>
                <w:ilvl w:val="0"/>
                <w:numId w:val="0"/>
              </w:numPr>
              <w:spacing w:line="600" w:lineRule="exact"/>
              <w:ind w:right="26" w:rightChars="0"/>
              <w:jc w:val="center"/>
              <w:rPr>
                <w:rFonts w:hint="eastAsia" w:ascii="仿宋_GB2312" w:eastAsia="仿宋_GB2312"/>
                <w:sz w:val="30"/>
                <w:szCs w:val="30"/>
                <w:vertAlign w:val="baseline"/>
                <w:lang w:val="en-US" w:eastAsia="zh-CN"/>
              </w:rPr>
            </w:pPr>
            <w:r>
              <w:rPr>
                <w:rFonts w:hint="eastAsia" w:ascii="仿宋_GB2312" w:eastAsia="仿宋_GB2312"/>
                <w:sz w:val="30"/>
                <w:szCs w:val="30"/>
                <w:vertAlign w:val="baseline"/>
                <w:lang w:val="en-US" w:eastAsia="zh-CN"/>
              </w:rPr>
              <w:t>护栏</w:t>
            </w:r>
          </w:p>
        </w:tc>
        <w:tc>
          <w:tcPr>
            <w:tcW w:w="6499" w:type="dxa"/>
            <w:gridSpan w:val="3"/>
            <w:noWrap w:val="0"/>
            <w:vAlign w:val="center"/>
          </w:tcPr>
          <w:p w14:paraId="1CE75412">
            <w:pPr>
              <w:numPr>
                <w:ilvl w:val="0"/>
                <w:numId w:val="0"/>
              </w:numPr>
              <w:spacing w:line="600" w:lineRule="exact"/>
              <w:ind w:right="26" w:rightChars="0"/>
              <w:jc w:val="center"/>
              <w:rPr>
                <w:rFonts w:hint="default" w:ascii="仿宋_GB2312" w:eastAsia="仿宋_GB2312"/>
                <w:sz w:val="30"/>
                <w:szCs w:val="30"/>
                <w:vertAlign w:val="baseline"/>
                <w:lang w:val="en-US" w:eastAsia="zh-CN"/>
              </w:rPr>
            </w:pPr>
            <w:r>
              <w:rPr>
                <w:rFonts w:hint="eastAsia" w:ascii="仿宋_GB2312" w:eastAsia="仿宋_GB2312"/>
                <w:sz w:val="30"/>
                <w:szCs w:val="30"/>
                <w:vertAlign w:val="baseline"/>
                <w:lang w:val="en-US" w:eastAsia="zh-CN"/>
              </w:rPr>
              <w:t>门诊南门旁（双侧）</w:t>
            </w:r>
          </w:p>
        </w:tc>
        <w:tc>
          <w:tcPr>
            <w:tcW w:w="1469" w:type="dxa"/>
            <w:noWrap w:val="0"/>
            <w:vAlign w:val="center"/>
          </w:tcPr>
          <w:p w14:paraId="719D275C">
            <w:pPr>
              <w:numPr>
                <w:ilvl w:val="0"/>
                <w:numId w:val="0"/>
              </w:numPr>
              <w:spacing w:line="600" w:lineRule="exact"/>
              <w:ind w:right="26" w:rightChars="0"/>
              <w:jc w:val="center"/>
              <w:rPr>
                <w:rFonts w:hint="default" w:ascii="仿宋_GB2312" w:eastAsia="仿宋_GB2312"/>
                <w:sz w:val="30"/>
                <w:szCs w:val="30"/>
                <w:vertAlign w:val="baseline"/>
                <w:lang w:val="en-US" w:eastAsia="zh-CN"/>
              </w:rPr>
            </w:pPr>
            <w:r>
              <w:rPr>
                <w:rFonts w:hint="eastAsia" w:ascii="仿宋_GB2312" w:eastAsia="仿宋_GB2312"/>
                <w:sz w:val="30"/>
                <w:szCs w:val="30"/>
                <w:vertAlign w:val="baseline"/>
                <w:lang w:val="en-US" w:eastAsia="zh-CN"/>
              </w:rPr>
              <w:t>16</w:t>
            </w:r>
          </w:p>
        </w:tc>
      </w:tr>
      <w:tr w14:paraId="2D29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02" w:type="dxa"/>
            <w:vMerge w:val="continue"/>
            <w:noWrap w:val="0"/>
            <w:vAlign w:val="center"/>
          </w:tcPr>
          <w:p w14:paraId="036CA87F">
            <w:pPr>
              <w:numPr>
                <w:ilvl w:val="0"/>
                <w:numId w:val="0"/>
              </w:numPr>
              <w:spacing w:line="600" w:lineRule="exact"/>
              <w:ind w:right="26" w:rightChars="0"/>
              <w:jc w:val="center"/>
              <w:rPr>
                <w:rFonts w:hint="eastAsia" w:ascii="仿宋_GB2312" w:eastAsia="仿宋_GB2312"/>
                <w:sz w:val="30"/>
                <w:szCs w:val="30"/>
                <w:vertAlign w:val="baseline"/>
                <w:lang w:val="en-US" w:eastAsia="zh-CN"/>
              </w:rPr>
            </w:pPr>
          </w:p>
        </w:tc>
        <w:tc>
          <w:tcPr>
            <w:tcW w:w="6499" w:type="dxa"/>
            <w:gridSpan w:val="3"/>
            <w:noWrap w:val="0"/>
            <w:vAlign w:val="center"/>
          </w:tcPr>
          <w:p w14:paraId="4ABC510E">
            <w:pPr>
              <w:numPr>
                <w:ilvl w:val="0"/>
                <w:numId w:val="0"/>
              </w:numPr>
              <w:spacing w:line="600" w:lineRule="exact"/>
              <w:ind w:right="26" w:rightChars="0"/>
              <w:jc w:val="center"/>
              <w:rPr>
                <w:rFonts w:hint="default" w:ascii="仿宋_GB2312" w:eastAsia="仿宋_GB2312"/>
                <w:sz w:val="30"/>
                <w:szCs w:val="30"/>
                <w:vertAlign w:val="baseline"/>
                <w:lang w:val="en-US" w:eastAsia="zh-CN"/>
              </w:rPr>
            </w:pPr>
            <w:r>
              <w:rPr>
                <w:rFonts w:hint="eastAsia" w:ascii="仿宋_GB2312" w:eastAsia="仿宋_GB2312"/>
                <w:sz w:val="30"/>
                <w:szCs w:val="30"/>
                <w:vertAlign w:val="baseline"/>
                <w:lang w:val="en-US" w:eastAsia="zh-CN"/>
              </w:rPr>
              <w:t>住院部北门旁（双侧）</w:t>
            </w:r>
          </w:p>
        </w:tc>
        <w:tc>
          <w:tcPr>
            <w:tcW w:w="1469" w:type="dxa"/>
            <w:noWrap w:val="0"/>
            <w:vAlign w:val="center"/>
          </w:tcPr>
          <w:p w14:paraId="76CCFA4F">
            <w:pPr>
              <w:numPr>
                <w:ilvl w:val="0"/>
                <w:numId w:val="0"/>
              </w:numPr>
              <w:spacing w:line="600" w:lineRule="exact"/>
              <w:ind w:right="26" w:rightChars="0"/>
              <w:jc w:val="center"/>
              <w:rPr>
                <w:rFonts w:hint="default" w:ascii="仿宋_GB2312" w:eastAsia="仿宋_GB2312"/>
                <w:sz w:val="30"/>
                <w:szCs w:val="30"/>
                <w:vertAlign w:val="baseline"/>
                <w:lang w:val="en-US" w:eastAsia="zh-CN"/>
              </w:rPr>
            </w:pPr>
            <w:r>
              <w:rPr>
                <w:rFonts w:hint="eastAsia" w:ascii="仿宋_GB2312" w:eastAsia="仿宋_GB2312"/>
                <w:sz w:val="30"/>
                <w:szCs w:val="30"/>
                <w:vertAlign w:val="baseline"/>
                <w:lang w:val="en-US" w:eastAsia="zh-CN"/>
              </w:rPr>
              <w:t>10</w:t>
            </w:r>
          </w:p>
        </w:tc>
      </w:tr>
      <w:tr w14:paraId="0ADA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70" w:type="dxa"/>
            <w:gridSpan w:val="5"/>
            <w:noWrap w:val="0"/>
            <w:vAlign w:val="center"/>
          </w:tcPr>
          <w:p w14:paraId="3184A574">
            <w:pPr>
              <w:numPr>
                <w:ilvl w:val="0"/>
                <w:numId w:val="0"/>
              </w:numPr>
              <w:spacing w:line="600" w:lineRule="exact"/>
              <w:ind w:right="26" w:rightChars="0"/>
              <w:jc w:val="center"/>
              <w:rPr>
                <w:rFonts w:hint="default" w:ascii="仿宋_GB2312" w:eastAsia="仿宋_GB2312"/>
                <w:sz w:val="30"/>
                <w:szCs w:val="30"/>
                <w:vertAlign w:val="baseline"/>
                <w:lang w:val="en-US" w:eastAsia="zh-CN"/>
              </w:rPr>
            </w:pPr>
            <w:r>
              <w:rPr>
                <w:rFonts w:hint="eastAsia" w:ascii="仿宋_GB2312" w:eastAsia="仿宋_GB2312"/>
                <w:sz w:val="30"/>
                <w:szCs w:val="30"/>
                <w:vertAlign w:val="baseline"/>
                <w:lang w:val="en-US" w:eastAsia="zh-CN"/>
              </w:rPr>
              <w:t>小计：26个</w:t>
            </w:r>
          </w:p>
        </w:tc>
      </w:tr>
    </w:tbl>
    <w:p w14:paraId="65E13CC7">
      <w:pPr>
        <w:keepNext w:val="0"/>
        <w:keepLines w:val="0"/>
        <w:widowControl/>
        <w:suppressLineNumbers w:val="0"/>
        <w:spacing w:line="600" w:lineRule="exact"/>
        <w:ind w:firstLine="602" w:firstLineChars="200"/>
        <w:jc w:val="left"/>
        <w:textAlignment w:val="center"/>
        <w:rPr>
          <w:rFonts w:hint="eastAsia" w:ascii="楷体" w:hAnsi="楷体" w:eastAsia="楷体" w:cs="楷体"/>
          <w:b/>
          <w:bCs/>
          <w:i w:val="0"/>
          <w:iCs w:val="0"/>
          <w:color w:val="000000"/>
          <w:kern w:val="0"/>
          <w:sz w:val="30"/>
          <w:szCs w:val="30"/>
          <w:u w:val="none"/>
          <w:lang w:val="en-US" w:eastAsia="zh-CN" w:bidi="ar"/>
        </w:rPr>
      </w:pPr>
      <w:r>
        <w:rPr>
          <w:rFonts w:hint="eastAsia" w:ascii="楷体" w:hAnsi="楷体" w:eastAsia="楷体" w:cs="楷体"/>
          <w:b/>
          <w:bCs/>
          <w:i w:val="0"/>
          <w:iCs w:val="0"/>
          <w:color w:val="000000"/>
          <w:kern w:val="0"/>
          <w:sz w:val="30"/>
          <w:szCs w:val="30"/>
          <w:u w:val="none"/>
          <w:lang w:val="en-US" w:eastAsia="zh-CN" w:bidi="ar"/>
        </w:rPr>
        <w:t>二、项目预算：</w:t>
      </w:r>
    </w:p>
    <w:p w14:paraId="53A51A3D">
      <w:pPr>
        <w:pStyle w:val="26"/>
        <w:keepNext w:val="0"/>
        <w:keepLines w:val="0"/>
        <w:widowControl w:val="0"/>
        <w:shd w:val="clear" w:color="auto" w:fill="auto"/>
        <w:bidi w:val="0"/>
        <w:spacing w:before="0" w:after="0" w:line="628" w:lineRule="exact"/>
        <w:ind w:left="400" w:right="0" w:firstLine="620"/>
        <w:jc w:val="both"/>
        <w:rPr>
          <w:rFonts w:hint="default" w:ascii="仿宋" w:hAnsi="仿宋" w:eastAsia="仿宋" w:cs="仿宋"/>
          <w:color w:val="000000"/>
          <w:spacing w:val="0"/>
          <w:w w:val="100"/>
          <w:position w:val="0"/>
          <w:sz w:val="30"/>
          <w:szCs w:val="30"/>
          <w:lang w:val="en-US" w:eastAsia="zh-CN"/>
        </w:rPr>
      </w:pPr>
      <w:r>
        <w:rPr>
          <w:rFonts w:hint="eastAsia" w:ascii="仿宋_GB2312" w:hAnsi="Times New Roman" w:eastAsia="仿宋_GB2312" w:cs="Times New Roman"/>
          <w:sz w:val="30"/>
          <w:szCs w:val="30"/>
          <w:lang w:val="en-US" w:eastAsia="zh-CN"/>
        </w:rPr>
        <w:t>3.2万元</w:t>
      </w:r>
      <w:r>
        <w:rPr>
          <w:rFonts w:hint="eastAsia" w:ascii="仿宋" w:hAnsi="仿宋" w:eastAsia="仿宋" w:cs="仿宋"/>
          <w:color w:val="000000"/>
          <w:spacing w:val="0"/>
          <w:w w:val="100"/>
          <w:position w:val="0"/>
          <w:sz w:val="30"/>
          <w:szCs w:val="30"/>
          <w:lang w:val="en-US" w:eastAsia="zh-CN"/>
        </w:rPr>
        <w:t>（人民币）。</w:t>
      </w:r>
    </w:p>
    <w:p w14:paraId="6AFF8B7C">
      <w:pPr>
        <w:keepNext w:val="0"/>
        <w:keepLines w:val="0"/>
        <w:widowControl/>
        <w:suppressLineNumbers w:val="0"/>
        <w:ind w:firstLine="560"/>
        <w:jc w:val="left"/>
        <w:textAlignment w:val="center"/>
        <w:rPr>
          <w:rFonts w:hint="eastAsia" w:ascii="楷体" w:hAnsi="楷体" w:eastAsia="楷体" w:cs="楷体"/>
          <w:b/>
          <w:bCs/>
          <w:i w:val="0"/>
          <w:iCs w:val="0"/>
          <w:color w:val="000000"/>
          <w:kern w:val="0"/>
          <w:sz w:val="30"/>
          <w:szCs w:val="30"/>
          <w:u w:val="none"/>
          <w:lang w:val="en-US" w:eastAsia="zh-CN" w:bidi="ar"/>
        </w:rPr>
      </w:pPr>
      <w:r>
        <w:rPr>
          <w:rFonts w:hint="eastAsia" w:ascii="楷体" w:hAnsi="楷体" w:eastAsia="楷体" w:cs="楷体"/>
          <w:b/>
          <w:bCs/>
          <w:i w:val="0"/>
          <w:iCs w:val="0"/>
          <w:color w:val="000000"/>
          <w:kern w:val="0"/>
          <w:sz w:val="30"/>
          <w:szCs w:val="30"/>
          <w:u w:val="none"/>
          <w:lang w:val="en-US" w:eastAsia="zh-CN" w:bidi="ar"/>
        </w:rPr>
        <w:t>三、资质要求：</w:t>
      </w:r>
    </w:p>
    <w:p w14:paraId="15C51E82">
      <w:pPr>
        <w:numPr>
          <w:ilvl w:val="0"/>
          <w:numId w:val="0"/>
        </w:numPr>
        <w:ind w:right="28" w:firstLine="600" w:firstLineChars="200"/>
        <w:jc w:val="left"/>
        <w:rPr>
          <w:rFonts w:hint="eastAsia" w:ascii="仿宋_GB2312" w:hAnsi="Times New Roman" w:eastAsia="仿宋_GB2312" w:cs="Times New Roman"/>
          <w:spacing w:val="0"/>
          <w:w w:val="100"/>
          <w:position w:val="0"/>
          <w:sz w:val="30"/>
          <w:szCs w:val="30"/>
          <w:lang w:val="en-US" w:eastAsia="zh-CN"/>
        </w:rPr>
      </w:pPr>
      <w:r>
        <w:rPr>
          <w:rFonts w:hint="eastAsia" w:ascii="仿宋_GB2312" w:hAnsi="Times New Roman" w:eastAsia="仿宋_GB2312" w:cs="Times New Roman"/>
          <w:spacing w:val="0"/>
          <w:w w:val="100"/>
          <w:position w:val="0"/>
          <w:sz w:val="30"/>
          <w:szCs w:val="30"/>
          <w:lang w:val="en-US" w:eastAsia="zh-CN"/>
        </w:rPr>
        <w:t>1、营业执照副本或事业单位法人证书或民办非企业单位登记证书或社会团体法人登记证书或基金会法人登记证书扫描件或复印件并加盖公章。</w:t>
      </w:r>
    </w:p>
    <w:p w14:paraId="4E7DB39D">
      <w:pPr>
        <w:numPr>
          <w:ilvl w:val="0"/>
          <w:numId w:val="0"/>
        </w:numPr>
        <w:ind w:right="28" w:firstLine="600" w:firstLineChars="200"/>
        <w:jc w:val="left"/>
        <w:rPr>
          <w:rFonts w:hint="eastAsia" w:ascii="仿宋_GB2312" w:hAnsi="Times New Roman" w:eastAsia="仿宋_GB2312" w:cs="Times New Roman"/>
          <w:spacing w:val="0"/>
          <w:w w:val="100"/>
          <w:position w:val="0"/>
          <w:sz w:val="30"/>
          <w:szCs w:val="30"/>
          <w:lang w:val="en-US" w:eastAsia="zh-CN"/>
        </w:rPr>
      </w:pPr>
      <w:r>
        <w:rPr>
          <w:rFonts w:hint="eastAsia" w:ascii="仿宋_GB2312" w:hAnsi="Times New Roman" w:eastAsia="仿宋_GB2312" w:cs="Times New Roman"/>
          <w:spacing w:val="0"/>
          <w:w w:val="100"/>
          <w:position w:val="0"/>
          <w:sz w:val="30"/>
          <w:szCs w:val="30"/>
          <w:lang w:val="en-US" w:eastAsia="zh-CN"/>
        </w:rPr>
        <w:t>2、财务状况报告等相关材料：提供2023年度经第三方会计师事务所审计的企业财务报告扫描件（应包括完整的审计报告和财务报表）或提交响应文件截止日期前近3个月内银行出具的资信证明复印件并加盖公章。</w:t>
      </w:r>
    </w:p>
    <w:p w14:paraId="68A81FA1">
      <w:pPr>
        <w:numPr>
          <w:ilvl w:val="0"/>
          <w:numId w:val="0"/>
        </w:numPr>
        <w:ind w:right="28" w:firstLine="600" w:firstLineChars="200"/>
        <w:jc w:val="left"/>
        <w:rPr>
          <w:rFonts w:hint="eastAsia" w:ascii="仿宋_GB2312" w:hAnsi="Times New Roman" w:eastAsia="仿宋_GB2312" w:cs="Times New Roman"/>
          <w:spacing w:val="0"/>
          <w:w w:val="100"/>
          <w:position w:val="0"/>
          <w:sz w:val="30"/>
          <w:szCs w:val="30"/>
          <w:lang w:val="en-US" w:eastAsia="zh-CN"/>
        </w:rPr>
      </w:pPr>
      <w:r>
        <w:rPr>
          <w:rFonts w:hint="eastAsia" w:ascii="仿宋_GB2312" w:hAnsi="Times New Roman" w:eastAsia="仿宋_GB2312" w:cs="Times New Roman"/>
          <w:spacing w:val="0"/>
          <w:w w:val="100"/>
          <w:position w:val="0"/>
          <w:sz w:val="30"/>
          <w:szCs w:val="30"/>
          <w:lang w:val="en-US" w:eastAsia="zh-CN"/>
        </w:rPr>
        <w:t>3、本年度至少1个月的依法缴纳税收和社会保险费的相关证明材料扫描件或复印件并加盖公章。</w:t>
      </w:r>
    </w:p>
    <w:p w14:paraId="615C3038">
      <w:pPr>
        <w:numPr>
          <w:ilvl w:val="0"/>
          <w:numId w:val="0"/>
        </w:numPr>
        <w:ind w:right="28" w:firstLine="600" w:firstLineChars="200"/>
        <w:jc w:val="left"/>
        <w:rPr>
          <w:rFonts w:hint="eastAsia" w:ascii="仿宋_GB2312" w:hAnsi="Times New Roman" w:eastAsia="仿宋_GB2312" w:cs="Times New Roman"/>
          <w:spacing w:val="0"/>
          <w:w w:val="100"/>
          <w:position w:val="0"/>
          <w:sz w:val="30"/>
          <w:szCs w:val="30"/>
          <w:lang w:val="en-US" w:eastAsia="zh-CN"/>
        </w:rPr>
      </w:pPr>
      <w:r>
        <w:rPr>
          <w:rFonts w:hint="eastAsia" w:ascii="仿宋_GB2312" w:hAnsi="Times New Roman" w:eastAsia="仿宋_GB2312" w:cs="Times New Roman"/>
          <w:spacing w:val="0"/>
          <w:w w:val="100"/>
          <w:position w:val="0"/>
          <w:sz w:val="30"/>
          <w:szCs w:val="30"/>
          <w:lang w:val="en-US" w:eastAsia="zh-CN"/>
        </w:rPr>
        <w:t>4、提交响应文件截止日前3年在经营活动中没有重大违法记录的书面声明（提交响应文件截止日前成立不足3年的供应商可提供自成立以来无重大违法记录的书面声明）并加盖公章。</w:t>
      </w:r>
    </w:p>
    <w:p w14:paraId="1D890B08">
      <w:pPr>
        <w:numPr>
          <w:ilvl w:val="0"/>
          <w:numId w:val="0"/>
        </w:numPr>
        <w:ind w:right="28" w:firstLine="600" w:firstLineChars="200"/>
        <w:jc w:val="left"/>
        <w:rPr>
          <w:rFonts w:hint="eastAsia" w:ascii="仿宋_GB2312" w:hAnsi="Times New Roman" w:eastAsia="仿宋_GB2312" w:cs="Times New Roman"/>
          <w:b w:val="0"/>
          <w:bCs w:val="0"/>
          <w:spacing w:val="0"/>
          <w:w w:val="100"/>
          <w:kern w:val="2"/>
          <w:position w:val="0"/>
          <w:sz w:val="30"/>
          <w:szCs w:val="30"/>
          <w:u w:val="none"/>
          <w:shd w:val="clear" w:color="auto" w:fill="auto"/>
          <w:lang w:val="en-US" w:eastAsia="zh-CN" w:bidi="zh-TW"/>
        </w:rPr>
      </w:pPr>
      <w:r>
        <w:rPr>
          <w:rFonts w:hint="eastAsia" w:ascii="仿宋_GB2312" w:hAnsi="Times New Roman" w:eastAsia="仿宋_GB2312" w:cs="Times New Roman"/>
          <w:b w:val="0"/>
          <w:bCs w:val="0"/>
          <w:spacing w:val="0"/>
          <w:w w:val="100"/>
          <w:kern w:val="2"/>
          <w:position w:val="0"/>
          <w:sz w:val="30"/>
          <w:szCs w:val="30"/>
          <w:u w:val="none"/>
          <w:shd w:val="clear" w:color="auto" w:fill="auto"/>
          <w:lang w:val="en-US" w:eastAsia="zh-CN" w:bidi="zh-TW"/>
        </w:rPr>
        <w:t>5、本项目不接受联合体，不允许分包、转包。</w:t>
      </w:r>
    </w:p>
    <w:p w14:paraId="56E60EA8">
      <w:pPr>
        <w:keepNext w:val="0"/>
        <w:keepLines w:val="0"/>
        <w:widowControl/>
        <w:suppressLineNumbers w:val="0"/>
        <w:ind w:firstLine="560"/>
        <w:jc w:val="left"/>
        <w:textAlignment w:val="center"/>
        <w:rPr>
          <w:rFonts w:hint="eastAsia" w:ascii="楷体" w:hAnsi="楷体" w:eastAsia="楷体" w:cs="楷体"/>
          <w:b/>
          <w:bCs/>
          <w:i w:val="0"/>
          <w:iCs w:val="0"/>
          <w:color w:val="000000"/>
          <w:kern w:val="0"/>
          <w:sz w:val="30"/>
          <w:szCs w:val="30"/>
          <w:u w:val="none"/>
          <w:lang w:val="en-US" w:eastAsia="zh-CN" w:bidi="ar"/>
        </w:rPr>
      </w:pPr>
      <w:r>
        <w:rPr>
          <w:rFonts w:hint="eastAsia" w:ascii="楷体" w:hAnsi="楷体" w:eastAsia="楷体" w:cs="楷体"/>
          <w:b/>
          <w:bCs/>
          <w:i w:val="0"/>
          <w:iCs w:val="0"/>
          <w:color w:val="000000"/>
          <w:kern w:val="0"/>
          <w:sz w:val="30"/>
          <w:szCs w:val="30"/>
          <w:u w:val="none"/>
          <w:lang w:val="en-US" w:eastAsia="zh-CN" w:bidi="ar"/>
        </w:rPr>
        <w:t>四、服务要求：</w:t>
      </w:r>
    </w:p>
    <w:p w14:paraId="472F1C88">
      <w:pPr>
        <w:numPr>
          <w:ilvl w:val="0"/>
          <w:numId w:val="0"/>
        </w:numPr>
        <w:ind w:right="28" w:firstLine="600" w:firstLineChars="200"/>
        <w:jc w:val="left"/>
        <w:rPr>
          <w:rFonts w:hint="eastAsia" w:ascii="仿宋_GB2312" w:hAnsi="Times New Roman" w:eastAsia="仿宋_GB2312" w:cs="Times New Roman"/>
          <w:spacing w:val="0"/>
          <w:w w:val="100"/>
          <w:position w:val="0"/>
          <w:sz w:val="30"/>
          <w:szCs w:val="30"/>
          <w:lang w:val="en-US" w:eastAsia="zh-CN" w:bidi="ar-SA"/>
        </w:rPr>
      </w:pPr>
      <w:r>
        <w:rPr>
          <w:rFonts w:hint="eastAsia" w:ascii="仿宋_GB2312" w:hAnsi="Times New Roman" w:eastAsia="仿宋_GB2312" w:cs="Times New Roman"/>
          <w:spacing w:val="0"/>
          <w:w w:val="100"/>
          <w:position w:val="0"/>
          <w:sz w:val="30"/>
          <w:szCs w:val="30"/>
          <w:lang w:val="en-US" w:eastAsia="zh-CN" w:bidi="ar-SA"/>
        </w:rPr>
        <w:t>1、供应商提供商品后，必须按照医院需求进行调整安装和摆放到位，且不影响日常患者就医及院内诊疗工作，以及安装后的地面恢复工作。签订合同之日起安装工期为10天。</w:t>
      </w:r>
    </w:p>
    <w:p w14:paraId="60A5F01A">
      <w:pPr>
        <w:numPr>
          <w:ilvl w:val="0"/>
          <w:numId w:val="0"/>
        </w:numPr>
        <w:ind w:right="28" w:firstLine="600" w:firstLineChars="200"/>
        <w:jc w:val="left"/>
        <w:rPr>
          <w:rFonts w:hint="eastAsia" w:ascii="仿宋_GB2312" w:hAnsi="Times New Roman" w:eastAsia="仿宋_GB2312" w:cs="Times New Roman"/>
          <w:spacing w:val="0"/>
          <w:w w:val="100"/>
          <w:position w:val="0"/>
          <w:sz w:val="30"/>
          <w:szCs w:val="30"/>
          <w:lang w:val="en-US" w:eastAsia="zh-CN" w:bidi="ar-SA"/>
        </w:rPr>
      </w:pPr>
      <w:r>
        <w:rPr>
          <w:rFonts w:hint="eastAsia" w:ascii="仿宋_GB2312" w:hAnsi="Times New Roman" w:eastAsia="仿宋_GB2312" w:cs="Times New Roman"/>
          <w:spacing w:val="0"/>
          <w:w w:val="100"/>
          <w:position w:val="0"/>
          <w:sz w:val="30"/>
          <w:szCs w:val="30"/>
          <w:lang w:val="en-US" w:eastAsia="zh-CN" w:bidi="ar-SA"/>
        </w:rPr>
        <w:t>2、质保期≥3个月，质保期内免费维修、更换。</w:t>
      </w:r>
    </w:p>
    <w:p w14:paraId="5E1AD7E1">
      <w:pPr>
        <w:numPr>
          <w:ilvl w:val="0"/>
          <w:numId w:val="0"/>
        </w:numPr>
        <w:ind w:right="28" w:firstLine="600" w:firstLineChars="200"/>
        <w:jc w:val="left"/>
        <w:rPr>
          <w:rFonts w:hint="eastAsia" w:ascii="仿宋_GB2312" w:hAnsi="Times New Roman" w:eastAsia="仿宋_GB2312" w:cs="Times New Roman"/>
          <w:spacing w:val="0"/>
          <w:w w:val="100"/>
          <w:position w:val="0"/>
          <w:sz w:val="30"/>
          <w:szCs w:val="30"/>
          <w:lang w:val="en-US" w:eastAsia="zh-CN" w:bidi="ar-SA"/>
        </w:rPr>
      </w:pPr>
      <w:r>
        <w:rPr>
          <w:rFonts w:hint="eastAsia" w:ascii="仿宋_GB2312" w:hAnsi="Times New Roman" w:eastAsia="仿宋_GB2312" w:cs="Times New Roman"/>
          <w:b w:val="0"/>
          <w:bCs w:val="0"/>
          <w:spacing w:val="0"/>
          <w:w w:val="100"/>
          <w:kern w:val="2"/>
          <w:position w:val="0"/>
          <w:sz w:val="30"/>
          <w:szCs w:val="30"/>
          <w:u w:val="none"/>
          <w:shd w:val="clear" w:color="auto" w:fill="auto"/>
          <w:lang w:val="en-US" w:eastAsia="zh-CN" w:bidi="ar-SA"/>
        </w:rPr>
        <w:t>3、报价应包含运输、安装、含税等一切相关费用。</w:t>
      </w:r>
    </w:p>
    <w:p w14:paraId="4B829EB6">
      <w:pPr>
        <w:spacing w:after="0" w:line="360" w:lineRule="auto"/>
        <w:ind w:firstLine="602" w:firstLineChars="200"/>
        <w:rPr>
          <w:rFonts w:hint="eastAsia" w:ascii="楷体" w:hAnsi="楷体" w:eastAsia="楷体" w:cs="楷体"/>
          <w:b/>
          <w:bCs/>
          <w:i w:val="0"/>
          <w:iCs w:val="0"/>
          <w:color w:val="000000"/>
          <w:kern w:val="0"/>
          <w:sz w:val="30"/>
          <w:szCs w:val="30"/>
          <w:u w:val="none"/>
          <w:lang w:val="en-US" w:eastAsia="zh-CN" w:bidi="ar"/>
        </w:rPr>
      </w:pPr>
      <w:r>
        <w:rPr>
          <w:rFonts w:hint="eastAsia" w:ascii="楷体" w:hAnsi="楷体" w:eastAsia="楷体" w:cs="楷体"/>
          <w:b/>
          <w:bCs/>
          <w:i w:val="0"/>
          <w:iCs w:val="0"/>
          <w:color w:val="000000"/>
          <w:kern w:val="0"/>
          <w:sz w:val="30"/>
          <w:szCs w:val="30"/>
          <w:u w:val="none"/>
          <w:lang w:val="en-US" w:eastAsia="zh-CN" w:bidi="ar"/>
        </w:rPr>
        <w:t>五、付款及考核</w:t>
      </w:r>
    </w:p>
    <w:p w14:paraId="4C17C47D">
      <w:pPr>
        <w:numPr>
          <w:ilvl w:val="0"/>
          <w:numId w:val="0"/>
        </w:numPr>
        <w:spacing w:after="0" w:line="240" w:lineRule="auto"/>
        <w:ind w:right="28" w:firstLine="600" w:firstLineChars="200"/>
        <w:jc w:val="left"/>
        <w:rPr>
          <w:rFonts w:hint="eastAsia" w:ascii="仿宋_GB2312" w:hAnsi="Times New Roman" w:eastAsia="仿宋_GB2312" w:cs="Times New Roman"/>
          <w:sz w:val="30"/>
          <w:szCs w:val="30"/>
          <w:highlight w:val="none"/>
        </w:rPr>
      </w:pPr>
      <w:r>
        <w:rPr>
          <w:rFonts w:hint="eastAsia" w:ascii="仿宋_GB2312" w:hAnsi="Times New Roman" w:eastAsia="仿宋_GB2312" w:cs="Times New Roman"/>
          <w:sz w:val="30"/>
          <w:szCs w:val="30"/>
          <w:highlight w:val="none"/>
          <w:lang w:val="en-US" w:eastAsia="zh-CN"/>
        </w:rPr>
        <w:t>1、付款</w:t>
      </w:r>
      <w:r>
        <w:rPr>
          <w:rFonts w:hint="eastAsia" w:ascii="仿宋_GB2312" w:hAnsi="Times New Roman" w:eastAsia="仿宋_GB2312" w:cs="Times New Roman"/>
          <w:sz w:val="30"/>
          <w:szCs w:val="30"/>
          <w:highlight w:val="none"/>
        </w:rPr>
        <w:t>时间及付款方式</w:t>
      </w:r>
    </w:p>
    <w:p w14:paraId="7F0CAE2D">
      <w:pPr>
        <w:numPr>
          <w:ilvl w:val="0"/>
          <w:numId w:val="0"/>
        </w:numPr>
        <w:spacing w:after="0" w:line="240" w:lineRule="auto"/>
        <w:ind w:right="28" w:firstLine="600" w:firstLineChars="200"/>
        <w:jc w:val="left"/>
        <w:rPr>
          <w:rFonts w:hint="eastAsia" w:ascii="仿宋_GB2312" w:hAnsi="Times New Roman" w:eastAsia="仿宋_GB2312" w:cs="Times New Roman"/>
          <w:sz w:val="30"/>
          <w:szCs w:val="30"/>
          <w:highlight w:val="none"/>
        </w:rPr>
      </w:pPr>
      <w:r>
        <w:rPr>
          <w:rFonts w:hint="eastAsia" w:ascii="仿宋_GB2312" w:hAnsi="Times New Roman" w:eastAsia="仿宋_GB2312" w:cs="Times New Roman"/>
          <w:sz w:val="30"/>
          <w:szCs w:val="30"/>
          <w:highlight w:val="none"/>
        </w:rPr>
        <w:t>项目付款方式为</w:t>
      </w:r>
      <w:r>
        <w:rPr>
          <w:rFonts w:hint="eastAsia" w:ascii="仿宋_GB2312" w:hAnsi="Times New Roman" w:eastAsia="仿宋_GB2312" w:cs="Times New Roman"/>
          <w:sz w:val="30"/>
          <w:szCs w:val="30"/>
          <w:highlight w:val="none"/>
          <w:lang w:val="en-US" w:eastAsia="zh-CN"/>
        </w:rPr>
        <w:t>分期</w:t>
      </w:r>
      <w:r>
        <w:rPr>
          <w:rFonts w:hint="eastAsia" w:ascii="仿宋_GB2312" w:hAnsi="Times New Roman" w:eastAsia="仿宋_GB2312" w:cs="Times New Roman"/>
          <w:sz w:val="30"/>
          <w:szCs w:val="30"/>
          <w:highlight w:val="none"/>
        </w:rPr>
        <w:t>付款，</w:t>
      </w:r>
      <w:r>
        <w:rPr>
          <w:rFonts w:hint="eastAsia" w:ascii="仿宋_GB2312" w:hAnsi="Times New Roman" w:eastAsia="仿宋_GB2312" w:cs="Times New Roman"/>
          <w:sz w:val="30"/>
          <w:szCs w:val="30"/>
          <w:highlight w:val="none"/>
          <w:lang w:val="en-US" w:eastAsia="zh-CN"/>
        </w:rPr>
        <w:t>安装维修</w:t>
      </w:r>
      <w:r>
        <w:rPr>
          <w:rFonts w:hint="eastAsia" w:ascii="仿宋_GB2312" w:hAnsi="Times New Roman" w:eastAsia="仿宋_GB2312" w:cs="Times New Roman"/>
          <w:sz w:val="30"/>
          <w:szCs w:val="30"/>
          <w:lang w:val="en-US" w:eastAsia="zh-CN"/>
        </w:rPr>
        <w:t>验收</w:t>
      </w:r>
      <w:r>
        <w:rPr>
          <w:rFonts w:hint="eastAsia" w:ascii="仿宋_GB2312" w:hAnsi="Times New Roman" w:eastAsia="仿宋_GB2312" w:cs="Times New Roman"/>
          <w:sz w:val="30"/>
          <w:szCs w:val="30"/>
          <w:highlight w:val="none"/>
          <w:lang w:val="en-US" w:eastAsia="zh-CN"/>
        </w:rPr>
        <w:t>合格</w:t>
      </w:r>
      <w:r>
        <w:rPr>
          <w:rFonts w:hint="eastAsia" w:ascii="仿宋_GB2312" w:hAnsi="Times New Roman" w:eastAsia="仿宋_GB2312" w:cs="Times New Roman"/>
          <w:sz w:val="30"/>
          <w:szCs w:val="30"/>
          <w:lang w:val="en-US" w:eastAsia="zh-CN"/>
        </w:rPr>
        <w:t>后付款90%，质保期后无质量问题付尾款10%。</w:t>
      </w:r>
      <w:r>
        <w:rPr>
          <w:rFonts w:hint="eastAsia" w:ascii="仿宋_GB2312" w:hAnsi="Times New Roman" w:eastAsia="仿宋_GB2312" w:cs="Times New Roman"/>
          <w:sz w:val="30"/>
          <w:szCs w:val="30"/>
          <w:highlight w:val="none"/>
          <w:lang w:val="en-US" w:eastAsia="zh-CN"/>
        </w:rPr>
        <w:t>运行正常后凭供应商开具的发票支付项目</w:t>
      </w:r>
      <w:r>
        <w:rPr>
          <w:rFonts w:hint="eastAsia" w:ascii="仿宋_GB2312" w:hAnsi="Times New Roman" w:eastAsia="仿宋_GB2312" w:cs="Times New Roman"/>
          <w:sz w:val="30"/>
          <w:szCs w:val="30"/>
          <w:highlight w:val="none"/>
        </w:rPr>
        <w:t>费</w:t>
      </w:r>
      <w:r>
        <w:rPr>
          <w:rFonts w:hint="eastAsia" w:ascii="仿宋_GB2312" w:hAnsi="Times New Roman" w:eastAsia="仿宋_GB2312" w:cs="Times New Roman"/>
          <w:sz w:val="30"/>
          <w:szCs w:val="30"/>
          <w:highlight w:val="none"/>
          <w:lang w:eastAsia="zh-CN"/>
        </w:rPr>
        <w:t>用</w:t>
      </w:r>
      <w:r>
        <w:rPr>
          <w:rFonts w:hint="eastAsia" w:ascii="仿宋_GB2312" w:hAnsi="Times New Roman" w:eastAsia="仿宋_GB2312" w:cs="Times New Roman"/>
          <w:sz w:val="30"/>
          <w:szCs w:val="30"/>
          <w:highlight w:val="none"/>
        </w:rPr>
        <w:t>，采用电汇方式。</w:t>
      </w:r>
    </w:p>
    <w:p w14:paraId="319C0785">
      <w:pPr>
        <w:numPr>
          <w:ilvl w:val="0"/>
          <w:numId w:val="0"/>
        </w:numPr>
        <w:spacing w:after="0" w:line="240" w:lineRule="auto"/>
        <w:ind w:right="28"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highlight w:val="none"/>
          <w:lang w:val="en-US" w:eastAsia="zh-CN"/>
        </w:rPr>
        <w:t>2、</w:t>
      </w:r>
      <w:r>
        <w:rPr>
          <w:rFonts w:hint="eastAsia" w:ascii="仿宋_GB2312" w:hAnsi="Times New Roman" w:eastAsia="仿宋_GB2312" w:cs="Times New Roman"/>
          <w:sz w:val="30"/>
          <w:szCs w:val="30"/>
          <w:highlight w:val="none"/>
        </w:rPr>
        <w:t>由采购人对</w:t>
      </w:r>
      <w:r>
        <w:rPr>
          <w:rFonts w:hint="eastAsia" w:ascii="仿宋_GB2312" w:hAnsi="Times New Roman" w:eastAsia="仿宋_GB2312" w:cs="Times New Roman"/>
          <w:sz w:val="30"/>
          <w:szCs w:val="30"/>
          <w:highlight w:val="none"/>
          <w:lang w:val="en-US" w:eastAsia="zh-CN"/>
        </w:rPr>
        <w:t>安装及</w:t>
      </w:r>
      <w:r>
        <w:rPr>
          <w:rFonts w:hint="eastAsia" w:ascii="仿宋_GB2312" w:hAnsi="Times New Roman" w:eastAsia="仿宋_GB2312" w:cs="Times New Roman"/>
          <w:sz w:val="30"/>
          <w:szCs w:val="30"/>
          <w:highlight w:val="none"/>
        </w:rPr>
        <w:t>服务质量进行</w:t>
      </w:r>
      <w:r>
        <w:rPr>
          <w:rFonts w:hint="eastAsia" w:ascii="仿宋_GB2312" w:hAnsi="Times New Roman" w:eastAsia="仿宋_GB2312" w:cs="Times New Roman"/>
          <w:sz w:val="30"/>
          <w:szCs w:val="30"/>
          <w:highlight w:val="none"/>
          <w:lang w:val="en-US" w:eastAsia="zh-CN"/>
        </w:rPr>
        <w:t>验收，验收合格方可付款。</w:t>
      </w:r>
    </w:p>
    <w:p w14:paraId="4C087E09">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b/>
          <w:bCs/>
          <w:kern w:val="0"/>
          <w:sz w:val="32"/>
          <w:szCs w:val="32"/>
        </w:rPr>
      </w:pPr>
    </w:p>
    <w:p w14:paraId="525F50F2">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b/>
          <w:bCs/>
          <w:kern w:val="0"/>
          <w:sz w:val="32"/>
          <w:szCs w:val="32"/>
        </w:rPr>
        <w:sectPr>
          <w:pgSz w:w="11906" w:h="16838"/>
          <w:pgMar w:top="1440" w:right="1236" w:bottom="1440" w:left="1349" w:header="851" w:footer="992" w:gutter="0"/>
          <w:cols w:space="720" w:num="1"/>
          <w:docGrid w:type="lines" w:linePitch="312" w:charSpace="0"/>
        </w:sectPr>
      </w:pPr>
    </w:p>
    <w:p w14:paraId="45A8AEDC">
      <w:pPr>
        <w:widowControl/>
        <w:adjustRightInd w:val="0"/>
        <w:snapToGrid w:val="0"/>
        <w:spacing w:line="360" w:lineRule="auto"/>
        <w:jc w:val="center"/>
        <w:textAlignment w:val="center"/>
        <w:rPr>
          <w:rFonts w:hint="eastAsia" w:ascii="宋体" w:hAnsi="宋体" w:eastAsia="宋体" w:cs="宋体"/>
          <w:b/>
          <w:kern w:val="0"/>
          <w:sz w:val="30"/>
          <w:szCs w:val="30"/>
          <w:highlight w:val="none"/>
        </w:rPr>
      </w:pPr>
    </w:p>
    <w:tbl>
      <w:tblPr>
        <w:tblStyle w:val="10"/>
        <w:tblW w:w="9913" w:type="dxa"/>
        <w:tblInd w:w="0" w:type="dxa"/>
        <w:tblLayout w:type="fixed"/>
        <w:tblCellMar>
          <w:top w:w="0" w:type="dxa"/>
          <w:left w:w="0" w:type="dxa"/>
          <w:bottom w:w="0" w:type="dxa"/>
          <w:right w:w="0" w:type="dxa"/>
        </w:tblCellMar>
      </w:tblPr>
      <w:tblGrid>
        <w:gridCol w:w="1079"/>
        <w:gridCol w:w="1346"/>
        <w:gridCol w:w="1105"/>
        <w:gridCol w:w="5573"/>
        <w:gridCol w:w="810"/>
      </w:tblGrid>
      <w:tr w14:paraId="4A2E144A">
        <w:tblPrEx>
          <w:tblCellMar>
            <w:top w:w="0" w:type="dxa"/>
            <w:left w:w="0" w:type="dxa"/>
            <w:bottom w:w="0" w:type="dxa"/>
            <w:right w:w="0" w:type="dxa"/>
          </w:tblCellMar>
        </w:tblPrEx>
        <w:trPr>
          <w:trHeight w:val="620" w:hRule="atLeast"/>
        </w:trPr>
        <w:tc>
          <w:tcPr>
            <w:tcW w:w="9913" w:type="dxa"/>
            <w:gridSpan w:val="5"/>
            <w:tcBorders>
              <w:top w:val="nil"/>
              <w:left w:val="nil"/>
              <w:bottom w:val="nil"/>
              <w:right w:val="nil"/>
            </w:tcBorders>
            <w:shd w:val="clear" w:color="auto" w:fill="auto"/>
            <w:tcMar>
              <w:top w:w="15" w:type="dxa"/>
              <w:left w:w="15" w:type="dxa"/>
              <w:right w:w="15" w:type="dxa"/>
            </w:tcMar>
            <w:vAlign w:val="center"/>
          </w:tcPr>
          <w:p w14:paraId="491C5570">
            <w:pPr>
              <w:widowControl/>
              <w:adjustRightInd w:val="0"/>
              <w:snapToGrid w:val="0"/>
              <w:spacing w:line="360" w:lineRule="auto"/>
              <w:jc w:val="center"/>
              <w:textAlignment w:val="center"/>
              <w:rPr>
                <w:rFonts w:ascii="宋体" w:hAnsi="宋体" w:eastAsia="宋体" w:cs="宋体"/>
                <w:b/>
                <w:sz w:val="30"/>
                <w:szCs w:val="30"/>
                <w:highlight w:val="none"/>
              </w:rPr>
            </w:pPr>
            <w:r>
              <w:rPr>
                <w:rFonts w:hint="eastAsia" w:ascii="宋体" w:hAnsi="宋体" w:eastAsia="宋体" w:cs="宋体"/>
                <w:b/>
                <w:kern w:val="0"/>
                <w:sz w:val="30"/>
                <w:szCs w:val="30"/>
                <w:highlight w:val="none"/>
              </w:rPr>
              <w:t>评 分 表</w:t>
            </w:r>
          </w:p>
        </w:tc>
      </w:tr>
      <w:tr w14:paraId="5ECE85C1">
        <w:tblPrEx>
          <w:tblCellMar>
            <w:top w:w="15" w:type="dxa"/>
            <w:left w:w="15" w:type="dxa"/>
            <w:bottom w:w="15" w:type="dxa"/>
            <w:right w:w="15" w:type="dxa"/>
          </w:tblCellMar>
        </w:tblPrEx>
        <w:trPr>
          <w:gridAfter w:val="1"/>
          <w:wAfter w:w="810" w:type="dxa"/>
          <w:trHeight w:val="615"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0CE8D8">
            <w:pPr>
              <w:widowControl/>
              <w:adjustRightInd w:val="0"/>
              <w:snapToGrid w:val="0"/>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b/>
                <w:bCs/>
                <w:kern w:val="0"/>
                <w:sz w:val="24"/>
                <w:highlight w:val="none"/>
                <w:lang w:eastAsia="zh-CN"/>
              </w:rPr>
              <w:t>一</w:t>
            </w:r>
            <w:r>
              <w:rPr>
                <w:rFonts w:hint="eastAsia" w:ascii="宋体" w:hAnsi="宋体" w:eastAsia="宋体" w:cs="宋体"/>
                <w:b/>
                <w:bCs/>
                <w:kern w:val="0"/>
                <w:sz w:val="24"/>
                <w:highlight w:val="none"/>
              </w:rPr>
              <w:t>、商务标评分标准：（满分</w:t>
            </w:r>
            <w:r>
              <w:rPr>
                <w:rFonts w:hint="eastAsia" w:ascii="宋体" w:hAnsi="宋体" w:eastAsia="宋体" w:cs="宋体"/>
                <w:b/>
                <w:bCs/>
                <w:kern w:val="0"/>
                <w:sz w:val="24"/>
                <w:highlight w:val="none"/>
                <w:lang w:val="en-US" w:eastAsia="zh-CN"/>
              </w:rPr>
              <w:t>4</w:t>
            </w:r>
            <w:r>
              <w:rPr>
                <w:rFonts w:hint="eastAsia" w:ascii="宋体" w:hAnsi="宋体" w:eastAsia="宋体" w:cs="宋体"/>
                <w:b/>
                <w:bCs/>
                <w:kern w:val="0"/>
                <w:sz w:val="24"/>
                <w:highlight w:val="none"/>
              </w:rPr>
              <w:t>0分）</w:t>
            </w:r>
          </w:p>
        </w:tc>
      </w:tr>
      <w:tr w14:paraId="0C8FE9DC">
        <w:tblPrEx>
          <w:tblCellMar>
            <w:top w:w="15" w:type="dxa"/>
            <w:left w:w="15" w:type="dxa"/>
            <w:bottom w:w="15" w:type="dxa"/>
            <w:right w:w="15" w:type="dxa"/>
          </w:tblCellMar>
        </w:tblPrEx>
        <w:trPr>
          <w:gridAfter w:val="1"/>
          <w:wAfter w:w="810" w:type="dxa"/>
          <w:trHeight w:val="615"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2A075F">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报价完整且最低得分为40分；</w:t>
            </w:r>
          </w:p>
          <w:p w14:paraId="46BAC55B">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报价部分评分分值计算方法为：</w:t>
            </w:r>
          </w:p>
          <w:p w14:paraId="434C9A06">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有效投标报价得分（保留小数点后两位）：A=40*L/B ；</w:t>
            </w:r>
          </w:p>
          <w:p w14:paraId="57117346">
            <w:pPr>
              <w:widowControl/>
              <w:adjustRightInd w:val="0"/>
              <w:snapToGrid w:val="0"/>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A：得分； B：有效投标报价；L：有效最低投标报价。</w:t>
            </w:r>
          </w:p>
        </w:tc>
      </w:tr>
      <w:tr w14:paraId="17011BC5">
        <w:tblPrEx>
          <w:tblCellMar>
            <w:top w:w="15" w:type="dxa"/>
            <w:left w:w="15" w:type="dxa"/>
            <w:bottom w:w="15" w:type="dxa"/>
            <w:right w:w="15" w:type="dxa"/>
          </w:tblCellMar>
        </w:tblPrEx>
        <w:trPr>
          <w:gridAfter w:val="1"/>
          <w:wAfter w:w="810" w:type="dxa"/>
          <w:trHeight w:val="615"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1A1A92">
            <w:pPr>
              <w:widowControl/>
              <w:adjustRightInd w:val="0"/>
              <w:snapToGrid w:val="0"/>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lang w:eastAsia="zh-CN"/>
              </w:rPr>
              <w:t>二</w:t>
            </w:r>
            <w:r>
              <w:rPr>
                <w:rFonts w:hint="eastAsia" w:ascii="宋体" w:hAnsi="宋体" w:eastAsia="宋体" w:cs="宋体"/>
                <w:kern w:val="0"/>
                <w:sz w:val="24"/>
                <w:highlight w:val="none"/>
              </w:rPr>
              <w:t>、技术标评分标准：（</w:t>
            </w:r>
            <w:r>
              <w:rPr>
                <w:rFonts w:hint="eastAsia" w:ascii="宋体" w:hAnsi="宋体" w:eastAsia="宋体" w:cs="宋体"/>
                <w:kern w:val="0"/>
                <w:sz w:val="24"/>
                <w:highlight w:val="none"/>
                <w:lang w:val="en-US" w:eastAsia="zh-CN"/>
              </w:rPr>
              <w:t>6</w:t>
            </w:r>
            <w:r>
              <w:rPr>
                <w:rFonts w:hint="eastAsia" w:ascii="宋体" w:hAnsi="宋体" w:eastAsia="宋体" w:cs="宋体"/>
                <w:kern w:val="0"/>
                <w:sz w:val="24"/>
                <w:highlight w:val="none"/>
              </w:rPr>
              <w:t>0分）</w:t>
            </w:r>
          </w:p>
        </w:tc>
      </w:tr>
      <w:tr w14:paraId="4C0EA1B1">
        <w:tblPrEx>
          <w:tblCellMar>
            <w:top w:w="15" w:type="dxa"/>
            <w:left w:w="15" w:type="dxa"/>
            <w:bottom w:w="15" w:type="dxa"/>
            <w:right w:w="15" w:type="dxa"/>
          </w:tblCellMar>
        </w:tblPrEx>
        <w:trPr>
          <w:gridAfter w:val="1"/>
          <w:wAfter w:w="810" w:type="dxa"/>
          <w:trHeight w:val="61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419E">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序号</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8567">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评分项目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4013">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满分</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BC30">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评分标准</w:t>
            </w:r>
          </w:p>
        </w:tc>
      </w:tr>
      <w:tr w14:paraId="2A3508BF">
        <w:tblPrEx>
          <w:tblCellMar>
            <w:top w:w="15" w:type="dxa"/>
            <w:left w:w="15" w:type="dxa"/>
            <w:bottom w:w="15" w:type="dxa"/>
            <w:right w:w="15" w:type="dxa"/>
          </w:tblCellMar>
        </w:tblPrEx>
        <w:trPr>
          <w:gridAfter w:val="1"/>
          <w:wAfter w:w="810" w:type="dxa"/>
          <w:trHeight w:val="630"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19A7E2">
            <w:pPr>
              <w:widowControl/>
              <w:adjustRightInd w:val="0"/>
              <w:snapToGrid w:val="0"/>
              <w:spacing w:line="360" w:lineRule="auto"/>
              <w:jc w:val="center"/>
              <w:textAlignment w:val="center"/>
              <w:rPr>
                <w:rFonts w:ascii="宋体" w:hAnsi="宋体" w:eastAsia="宋体" w:cs="宋体"/>
                <w:kern w:val="2"/>
                <w:sz w:val="24"/>
                <w:szCs w:val="24"/>
                <w:highlight w:val="none"/>
                <w:lang w:val="en-US" w:eastAsia="zh-CN" w:bidi="ar-SA"/>
              </w:rPr>
            </w:pPr>
            <w:r>
              <w:rPr>
                <w:rFonts w:hint="eastAsia" w:ascii="宋体" w:hAnsi="宋体" w:eastAsia="宋体" w:cs="宋体"/>
                <w:b/>
                <w:bCs/>
                <w:kern w:val="0"/>
                <w:sz w:val="24"/>
                <w:szCs w:val="24"/>
                <w:highlight w:val="none"/>
                <w:lang w:eastAsia="zh-CN"/>
              </w:rPr>
              <w:t>（一）</w:t>
            </w:r>
            <w:r>
              <w:rPr>
                <w:rFonts w:hint="eastAsia" w:ascii="宋体" w:hAnsi="宋体" w:eastAsia="宋体" w:cs="宋体"/>
                <w:b/>
                <w:bCs/>
                <w:kern w:val="0"/>
                <w:sz w:val="24"/>
                <w:szCs w:val="24"/>
                <w:highlight w:val="none"/>
              </w:rPr>
              <w:t>客观分（</w:t>
            </w:r>
            <w:r>
              <w:rPr>
                <w:rFonts w:hint="eastAsia" w:ascii="宋体" w:hAnsi="宋体" w:eastAsia="宋体" w:cs="宋体"/>
                <w:b/>
                <w:bCs/>
                <w:kern w:val="0"/>
                <w:sz w:val="24"/>
                <w:szCs w:val="24"/>
                <w:highlight w:val="none"/>
                <w:lang w:val="en-US" w:eastAsia="zh-CN"/>
              </w:rPr>
              <w:t>45</w:t>
            </w:r>
            <w:r>
              <w:rPr>
                <w:rFonts w:hint="eastAsia" w:ascii="宋体" w:hAnsi="宋体" w:eastAsia="宋体" w:cs="宋体"/>
                <w:b/>
                <w:bCs/>
                <w:kern w:val="0"/>
                <w:sz w:val="24"/>
                <w:szCs w:val="24"/>
                <w:highlight w:val="none"/>
              </w:rPr>
              <w:t>分）</w:t>
            </w:r>
          </w:p>
        </w:tc>
      </w:tr>
      <w:tr w14:paraId="0709EBDC">
        <w:tblPrEx>
          <w:tblCellMar>
            <w:top w:w="15" w:type="dxa"/>
            <w:left w:w="15" w:type="dxa"/>
            <w:bottom w:w="15" w:type="dxa"/>
            <w:right w:w="15" w:type="dxa"/>
          </w:tblCellMar>
        </w:tblPrEx>
        <w:trPr>
          <w:gridAfter w:val="1"/>
          <w:wAfter w:w="810" w:type="dxa"/>
          <w:trHeight w:val="113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7747">
            <w:pPr>
              <w:widowControl/>
              <w:adjustRightInd w:val="0"/>
              <w:snapToGrid w:val="0"/>
              <w:spacing w:line="24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FBFC">
            <w:pPr>
              <w:widowControl/>
              <w:adjustRightInd w:val="0"/>
              <w:snapToGrid w:val="0"/>
              <w:spacing w:line="24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供应商能力评价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B9C5">
            <w:pPr>
              <w:widowControl/>
              <w:adjustRightInd w:val="0"/>
              <w:snapToGrid w:val="0"/>
              <w:spacing w:line="240" w:lineRule="auto"/>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473A">
            <w:pPr>
              <w:widowControl/>
              <w:numPr>
                <w:ilvl w:val="-1"/>
                <w:numId w:val="0"/>
              </w:numPr>
              <w:adjustRightInd w:val="0"/>
              <w:snapToGrid w:val="0"/>
              <w:spacing w:line="240" w:lineRule="auto"/>
              <w:ind w:firstLine="480" w:firstLineChars="20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供应商自2021年1月1日（合同签订时间）至提交响应文件截止时间前完成过的或正在实施的与本项目类似的业绩，类似项目业绩须提供有效的相关证明资料，要求如下：</w:t>
            </w:r>
          </w:p>
          <w:p w14:paraId="45C65684">
            <w:pPr>
              <w:widowControl/>
              <w:adjustRightInd w:val="0"/>
              <w:snapToGrid w:val="0"/>
              <w:spacing w:line="240" w:lineRule="auto"/>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①在业绩一览表中每提供一项业绩得2分，最高得6分。</w:t>
            </w:r>
          </w:p>
          <w:p w14:paraId="0A3E96B2">
            <w:pPr>
              <w:widowControl/>
              <w:adjustRightInd w:val="0"/>
              <w:snapToGrid w:val="0"/>
              <w:spacing w:line="240" w:lineRule="auto"/>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②在上述基础上每提供一份证明材料得3分，最高得9分。证明材料要求如下：</w:t>
            </w:r>
          </w:p>
          <w:p w14:paraId="2FBD237A">
            <w:pPr>
              <w:widowControl/>
              <w:adjustRightInd w:val="0"/>
              <w:snapToGrid w:val="0"/>
              <w:spacing w:line="240" w:lineRule="auto"/>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合同复印件，包括合同金额、双方名称及盖章、服务内容。</w:t>
            </w:r>
          </w:p>
          <w:p w14:paraId="73C41B2C">
            <w:pPr>
              <w:widowControl/>
              <w:adjustRightInd w:val="0"/>
              <w:snapToGrid w:val="0"/>
              <w:spacing w:line="240" w:lineRule="auto"/>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rPr>
              <w:t>注：提供的证明材料均不得遮挡涂黑，否则不予认定加分。</w:t>
            </w:r>
          </w:p>
        </w:tc>
      </w:tr>
      <w:tr w14:paraId="26EA2141">
        <w:tblPrEx>
          <w:tblCellMar>
            <w:top w:w="15" w:type="dxa"/>
            <w:left w:w="15" w:type="dxa"/>
            <w:bottom w:w="15" w:type="dxa"/>
            <w:right w:w="15" w:type="dxa"/>
          </w:tblCellMar>
        </w:tblPrEx>
        <w:trPr>
          <w:gridAfter w:val="1"/>
          <w:wAfter w:w="810" w:type="dxa"/>
          <w:trHeight w:val="113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C6BC">
            <w:pPr>
              <w:widowControl/>
              <w:adjustRightInd w:val="0"/>
              <w:snapToGrid w:val="0"/>
              <w:spacing w:line="240" w:lineRule="auto"/>
              <w:jc w:val="center"/>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2023">
            <w:pPr>
              <w:widowControl/>
              <w:adjustRightInd w:val="0"/>
              <w:snapToGrid w:val="0"/>
              <w:spacing w:line="24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需求条款响应评价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6F95">
            <w:pPr>
              <w:widowControl/>
              <w:adjustRightInd w:val="0"/>
              <w:snapToGrid w:val="0"/>
              <w:spacing w:line="240" w:lineRule="auto"/>
              <w:jc w:val="center"/>
              <w:textAlignment w:val="center"/>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30</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5813">
            <w:pPr>
              <w:widowControl/>
              <w:adjustRightInd w:val="0"/>
              <w:snapToGrid w:val="0"/>
              <w:spacing w:line="240" w:lineRule="auto"/>
              <w:jc w:val="left"/>
              <w:textAlignment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val="0"/>
                <w:bCs/>
                <w:kern w:val="0"/>
                <w:sz w:val="24"/>
                <w:szCs w:val="24"/>
                <w:highlight w:val="none"/>
              </w:rPr>
              <w:t>项目需求书中需求条款完全符合项目需求书要求无偏离的，得</w:t>
            </w:r>
            <w:r>
              <w:rPr>
                <w:rFonts w:hint="eastAsia" w:ascii="宋体" w:hAnsi="宋体" w:eastAsia="宋体" w:cs="宋体"/>
                <w:b w:val="0"/>
                <w:bCs/>
                <w:kern w:val="0"/>
                <w:sz w:val="24"/>
                <w:szCs w:val="24"/>
                <w:highlight w:val="none"/>
                <w:lang w:val="en-US" w:eastAsia="zh-CN"/>
              </w:rPr>
              <w:t>30</w:t>
            </w:r>
            <w:r>
              <w:rPr>
                <w:rFonts w:hint="eastAsia" w:ascii="宋体" w:hAnsi="宋体" w:eastAsia="宋体" w:cs="宋体"/>
                <w:b w:val="0"/>
                <w:bCs/>
                <w:kern w:val="0"/>
                <w:sz w:val="24"/>
                <w:szCs w:val="24"/>
                <w:highlight w:val="none"/>
              </w:rPr>
              <w:t>分，需求条款每有1项负偏离的且经磋商小组认定为非重大偏离的，每项减</w:t>
            </w:r>
            <w:r>
              <w:rPr>
                <w:rFonts w:hint="eastAsia" w:ascii="宋体" w:hAnsi="宋体" w:eastAsia="宋体" w:cs="宋体"/>
                <w:b w:val="0"/>
                <w:bCs/>
                <w:kern w:val="0"/>
                <w:sz w:val="24"/>
                <w:szCs w:val="24"/>
                <w:highlight w:val="none"/>
                <w:lang w:val="en-US" w:eastAsia="zh-CN"/>
              </w:rPr>
              <w:t>5</w:t>
            </w:r>
            <w:r>
              <w:rPr>
                <w:rFonts w:hint="eastAsia" w:ascii="宋体" w:hAnsi="宋体" w:eastAsia="宋体" w:cs="宋体"/>
                <w:b w:val="0"/>
                <w:bCs/>
                <w:kern w:val="0"/>
                <w:sz w:val="24"/>
                <w:szCs w:val="24"/>
                <w:highlight w:val="none"/>
              </w:rPr>
              <w:t>分，最低得0分，响应文件中须明确标注偏离项。</w:t>
            </w:r>
          </w:p>
        </w:tc>
      </w:tr>
      <w:tr w14:paraId="4D2C7533">
        <w:tblPrEx>
          <w:tblCellMar>
            <w:top w:w="15" w:type="dxa"/>
            <w:left w:w="15" w:type="dxa"/>
            <w:bottom w:w="15" w:type="dxa"/>
            <w:right w:w="15" w:type="dxa"/>
          </w:tblCellMar>
        </w:tblPrEx>
        <w:trPr>
          <w:gridAfter w:val="1"/>
          <w:wAfter w:w="810" w:type="dxa"/>
          <w:trHeight w:val="591"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C746CC">
            <w:pPr>
              <w:widowControl/>
              <w:adjustRightInd w:val="0"/>
              <w:snapToGrid w:val="0"/>
              <w:spacing w:line="240" w:lineRule="auto"/>
              <w:jc w:val="center"/>
              <w:textAlignment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lang w:eastAsia="zh-CN"/>
              </w:rPr>
              <w:t>（二）主观</w:t>
            </w:r>
            <w:r>
              <w:rPr>
                <w:rFonts w:hint="eastAsia" w:ascii="宋体" w:hAnsi="宋体" w:eastAsia="宋体" w:cs="宋体"/>
                <w:b/>
                <w:bCs/>
                <w:kern w:val="0"/>
                <w:sz w:val="24"/>
                <w:szCs w:val="24"/>
                <w:highlight w:val="none"/>
              </w:rPr>
              <w:t>分（</w:t>
            </w:r>
            <w:r>
              <w:rPr>
                <w:rFonts w:hint="eastAsia" w:ascii="宋体" w:hAnsi="宋体" w:eastAsia="宋体" w:cs="宋体"/>
                <w:b/>
                <w:bCs/>
                <w:kern w:val="0"/>
                <w:sz w:val="24"/>
                <w:szCs w:val="24"/>
                <w:highlight w:val="none"/>
                <w:lang w:val="en-US" w:eastAsia="zh-CN"/>
              </w:rPr>
              <w:t>15</w:t>
            </w:r>
            <w:r>
              <w:rPr>
                <w:rFonts w:hint="eastAsia" w:ascii="宋体" w:hAnsi="宋体" w:eastAsia="宋体" w:cs="宋体"/>
                <w:b/>
                <w:bCs/>
                <w:kern w:val="0"/>
                <w:sz w:val="24"/>
                <w:szCs w:val="24"/>
                <w:highlight w:val="none"/>
              </w:rPr>
              <w:t>分）</w:t>
            </w:r>
          </w:p>
        </w:tc>
      </w:tr>
      <w:tr w14:paraId="05B1C013">
        <w:tblPrEx>
          <w:tblCellMar>
            <w:top w:w="15" w:type="dxa"/>
            <w:left w:w="15" w:type="dxa"/>
            <w:bottom w:w="15" w:type="dxa"/>
            <w:right w:w="15" w:type="dxa"/>
          </w:tblCellMar>
        </w:tblPrEx>
        <w:trPr>
          <w:gridAfter w:val="1"/>
          <w:wAfter w:w="810" w:type="dxa"/>
          <w:trHeight w:val="151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4EAE">
            <w:pPr>
              <w:widowControl/>
              <w:adjustRightInd w:val="0"/>
              <w:snapToGrid w:val="0"/>
              <w:spacing w:line="240" w:lineRule="auto"/>
              <w:jc w:val="center"/>
              <w:textAlignment w:val="center"/>
              <w:rPr>
                <w:rFonts w:hint="eastAsia" w:ascii="宋体" w:hAnsi="宋体" w:eastAsia="宋体" w:cs="宋体"/>
                <w:sz w:val="24"/>
                <w:highlight w:val="none"/>
                <w:lang w:eastAsia="zh-CN"/>
              </w:rPr>
            </w:pPr>
            <w:r>
              <w:rPr>
                <w:rFonts w:hint="eastAsia" w:ascii="宋体" w:hAnsi="宋体" w:eastAsia="宋体" w:cs="宋体"/>
                <w:kern w:val="0"/>
                <w:sz w:val="24"/>
                <w:highlight w:val="none"/>
                <w:lang w:val="en-US" w:eastAsia="zh-CN"/>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F73F">
            <w:pPr>
              <w:widowControl/>
              <w:adjustRightInd w:val="0"/>
              <w:snapToGrid w:val="0"/>
              <w:spacing w:line="24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针对本项目的总体</w:t>
            </w:r>
            <w:r>
              <w:rPr>
                <w:rFonts w:hint="eastAsia" w:ascii="宋体" w:hAnsi="宋体" w:eastAsia="宋体" w:cs="宋体"/>
                <w:bCs/>
                <w:color w:val="auto"/>
                <w:sz w:val="24"/>
                <w:szCs w:val="24"/>
                <w:highlight w:val="none"/>
                <w:lang w:val="zh-TW" w:eastAsia="zh-TW"/>
              </w:rPr>
              <w:t>服务方案</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D37D">
            <w:pPr>
              <w:widowControl/>
              <w:adjustRightInd w:val="0"/>
              <w:snapToGrid w:val="0"/>
              <w:spacing w:line="240" w:lineRule="auto"/>
              <w:jc w:val="center"/>
              <w:textAlignment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lang w:val="en-US" w:eastAsia="zh-CN"/>
              </w:rPr>
              <w:t>5</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A94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针对本项目的</w:t>
            </w:r>
            <w:r>
              <w:rPr>
                <w:rFonts w:hint="eastAsia" w:ascii="宋体" w:hAnsi="宋体" w:eastAsia="宋体" w:cs="宋体"/>
                <w:bCs/>
                <w:color w:val="auto"/>
                <w:sz w:val="24"/>
                <w:szCs w:val="24"/>
                <w:highlight w:val="none"/>
                <w:lang w:eastAsia="zh-CN"/>
              </w:rPr>
              <w:t>服务方案完全满足文件要求，内容完整有序、突出重点，方案周全到位，技术支持环节完善，具备可实施性：</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分；</w:t>
            </w:r>
          </w:p>
          <w:p w14:paraId="1AC78F6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针对本项目的</w:t>
            </w:r>
            <w:r>
              <w:rPr>
                <w:rFonts w:hint="eastAsia" w:ascii="宋体" w:hAnsi="宋体" w:eastAsia="宋体" w:cs="宋体"/>
                <w:bCs/>
                <w:color w:val="auto"/>
                <w:sz w:val="24"/>
                <w:szCs w:val="24"/>
                <w:highlight w:val="none"/>
                <w:lang w:eastAsia="zh-CN"/>
              </w:rPr>
              <w:t>服务方案基本满足</w:t>
            </w:r>
            <w:r>
              <w:rPr>
                <w:rFonts w:hint="eastAsia" w:ascii="宋体" w:hAnsi="宋体" w:eastAsia="宋体" w:cs="宋体"/>
                <w:bCs/>
                <w:color w:val="auto"/>
                <w:sz w:val="24"/>
                <w:szCs w:val="24"/>
                <w:highlight w:val="none"/>
                <w:lang w:val="en-US" w:eastAsia="zh-CN"/>
              </w:rPr>
              <w:t>竞争性磋商</w:t>
            </w:r>
            <w:r>
              <w:rPr>
                <w:rFonts w:hint="eastAsia" w:ascii="宋体" w:hAnsi="宋体" w:eastAsia="宋体" w:cs="宋体"/>
                <w:bCs/>
                <w:color w:val="auto"/>
                <w:sz w:val="24"/>
                <w:szCs w:val="24"/>
                <w:highlight w:val="none"/>
                <w:lang w:eastAsia="zh-CN"/>
              </w:rPr>
              <w:t>文件要求，内容</w:t>
            </w:r>
            <w:r>
              <w:rPr>
                <w:rFonts w:hint="eastAsia" w:ascii="宋体" w:hAnsi="宋体" w:eastAsia="宋体" w:cs="宋体"/>
                <w:bCs/>
                <w:color w:val="auto"/>
                <w:sz w:val="24"/>
                <w:szCs w:val="24"/>
                <w:highlight w:val="none"/>
                <w:lang w:val="en-US" w:eastAsia="zh-CN"/>
              </w:rPr>
              <w:t>比较</w:t>
            </w:r>
            <w:r>
              <w:rPr>
                <w:rFonts w:hint="eastAsia" w:ascii="宋体" w:hAnsi="宋体" w:eastAsia="宋体" w:cs="宋体"/>
                <w:bCs/>
                <w:color w:val="auto"/>
                <w:sz w:val="24"/>
                <w:szCs w:val="24"/>
                <w:highlight w:val="none"/>
                <w:lang w:eastAsia="zh-CN"/>
              </w:rPr>
              <w:t>完整、突出重点，方案</w:t>
            </w:r>
            <w:r>
              <w:rPr>
                <w:rFonts w:hint="eastAsia" w:ascii="宋体" w:hAnsi="宋体" w:eastAsia="宋体" w:cs="宋体"/>
                <w:bCs/>
                <w:color w:val="auto"/>
                <w:sz w:val="24"/>
                <w:szCs w:val="24"/>
                <w:highlight w:val="none"/>
                <w:lang w:val="en-US" w:eastAsia="zh-CN"/>
              </w:rPr>
              <w:t>比较</w:t>
            </w:r>
            <w:r>
              <w:rPr>
                <w:rFonts w:hint="eastAsia" w:ascii="宋体" w:hAnsi="宋体" w:eastAsia="宋体" w:cs="宋体"/>
                <w:bCs/>
                <w:color w:val="auto"/>
                <w:sz w:val="24"/>
                <w:szCs w:val="24"/>
                <w:highlight w:val="none"/>
                <w:lang w:eastAsia="zh-CN"/>
              </w:rPr>
              <w:t>到位，技术支持环节</w:t>
            </w:r>
            <w:r>
              <w:rPr>
                <w:rFonts w:hint="eastAsia" w:ascii="宋体" w:hAnsi="宋体" w:eastAsia="宋体" w:cs="宋体"/>
                <w:bCs/>
                <w:color w:val="auto"/>
                <w:sz w:val="24"/>
                <w:szCs w:val="24"/>
                <w:highlight w:val="none"/>
                <w:lang w:val="en-US" w:eastAsia="zh-CN"/>
              </w:rPr>
              <w:t>较</w:t>
            </w:r>
            <w:r>
              <w:rPr>
                <w:rFonts w:hint="eastAsia" w:ascii="宋体" w:hAnsi="宋体" w:eastAsia="宋体" w:cs="宋体"/>
                <w:bCs/>
                <w:color w:val="auto"/>
                <w:sz w:val="24"/>
                <w:szCs w:val="24"/>
                <w:highlight w:val="none"/>
                <w:lang w:eastAsia="zh-CN"/>
              </w:rPr>
              <w:t>完善，可实施性</w:t>
            </w:r>
            <w:r>
              <w:rPr>
                <w:rFonts w:hint="eastAsia" w:ascii="宋体" w:hAnsi="宋体" w:eastAsia="宋体" w:cs="宋体"/>
                <w:bCs/>
                <w:color w:val="auto"/>
                <w:sz w:val="24"/>
                <w:szCs w:val="24"/>
                <w:highlight w:val="none"/>
                <w:lang w:val="en-US" w:eastAsia="zh-CN"/>
              </w:rPr>
              <w:t>较强</w:t>
            </w: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分；</w:t>
            </w:r>
          </w:p>
          <w:p w14:paraId="2CD42F6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针对本项目的</w:t>
            </w:r>
            <w:r>
              <w:rPr>
                <w:rFonts w:hint="eastAsia" w:ascii="宋体" w:hAnsi="宋体" w:eastAsia="宋体" w:cs="宋体"/>
                <w:bCs/>
                <w:color w:val="auto"/>
                <w:sz w:val="24"/>
                <w:szCs w:val="24"/>
                <w:highlight w:val="none"/>
                <w:lang w:eastAsia="zh-CN"/>
              </w:rPr>
              <w:t>服务方案基本满足</w:t>
            </w:r>
            <w:r>
              <w:rPr>
                <w:rFonts w:hint="eastAsia" w:ascii="宋体" w:hAnsi="宋体" w:eastAsia="宋体" w:cs="宋体"/>
                <w:bCs/>
                <w:color w:val="auto"/>
                <w:sz w:val="24"/>
                <w:szCs w:val="24"/>
                <w:highlight w:val="none"/>
                <w:lang w:val="en-US" w:eastAsia="zh-CN"/>
              </w:rPr>
              <w:t>竞争性磋商</w:t>
            </w:r>
            <w:r>
              <w:rPr>
                <w:rFonts w:hint="eastAsia" w:ascii="宋体" w:hAnsi="宋体" w:eastAsia="宋体" w:cs="宋体"/>
                <w:bCs/>
                <w:color w:val="auto"/>
                <w:sz w:val="24"/>
                <w:szCs w:val="24"/>
                <w:highlight w:val="none"/>
                <w:lang w:eastAsia="zh-CN"/>
              </w:rPr>
              <w:t>文件要求，方案</w:t>
            </w:r>
            <w:r>
              <w:rPr>
                <w:rFonts w:hint="eastAsia" w:ascii="宋体" w:hAnsi="宋体" w:eastAsia="宋体" w:cs="宋体"/>
                <w:bCs/>
                <w:color w:val="auto"/>
                <w:sz w:val="24"/>
                <w:szCs w:val="24"/>
                <w:highlight w:val="none"/>
                <w:lang w:val="en-US" w:eastAsia="zh-CN"/>
              </w:rPr>
              <w:t>内容简单</w:t>
            </w:r>
            <w:r>
              <w:rPr>
                <w:rFonts w:hint="eastAsia" w:ascii="宋体" w:hAnsi="宋体" w:eastAsia="宋体" w:cs="宋体"/>
                <w:bCs/>
                <w:color w:val="auto"/>
                <w:sz w:val="24"/>
                <w:szCs w:val="24"/>
                <w:highlight w:val="none"/>
                <w:lang w:eastAsia="zh-CN"/>
              </w:rPr>
              <w:t>，未突出重点，技术支持环节一般，可实施性一般：</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分；</w:t>
            </w:r>
          </w:p>
          <w:p w14:paraId="1966CE16">
            <w:pPr>
              <w:widowControl/>
              <w:adjustRightInd w:val="0"/>
              <w:snapToGrid w:val="0"/>
              <w:spacing w:line="240"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其他</w:t>
            </w:r>
            <w:r>
              <w:rPr>
                <w:rFonts w:hint="eastAsia" w:ascii="宋体" w:hAnsi="宋体" w:eastAsia="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zh-CN" w:eastAsia="zh-CN"/>
              </w:rPr>
              <w:t>分。</w:t>
            </w:r>
          </w:p>
        </w:tc>
      </w:tr>
      <w:tr w14:paraId="2BB57CBF">
        <w:tblPrEx>
          <w:tblCellMar>
            <w:top w:w="15" w:type="dxa"/>
            <w:left w:w="15" w:type="dxa"/>
            <w:bottom w:w="15" w:type="dxa"/>
            <w:right w:w="15" w:type="dxa"/>
          </w:tblCellMar>
        </w:tblPrEx>
        <w:trPr>
          <w:gridAfter w:val="1"/>
          <w:wAfter w:w="810" w:type="dxa"/>
          <w:trHeight w:val="124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8B68">
            <w:pPr>
              <w:widowControl/>
              <w:adjustRightInd w:val="0"/>
              <w:snapToGrid w:val="0"/>
              <w:spacing w:line="240" w:lineRule="auto"/>
              <w:jc w:val="center"/>
              <w:textAlignment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8B8A">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b w:val="0"/>
                <w:bCs w:val="0"/>
                <w:i w:val="0"/>
                <w:iCs w:val="0"/>
                <w:color w:val="000000"/>
                <w:kern w:val="0"/>
                <w:sz w:val="24"/>
                <w:szCs w:val="24"/>
                <w:u w:val="none"/>
                <w:lang w:val="en-US" w:eastAsia="zh-CN" w:bidi="ar"/>
              </w:rPr>
              <w:t>配送方案评价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A996">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5</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31E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配送方案优秀，可完全落地实施，完全考虑用户实际需要，得5分；</w:t>
            </w:r>
          </w:p>
          <w:p w14:paraId="738916F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配送方案良好，可以较好地考虑用户需求，得4分；</w:t>
            </w:r>
          </w:p>
          <w:p w14:paraId="785FD97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配送方案一般，基本满足用户基本需要，得3分；</w:t>
            </w:r>
          </w:p>
          <w:p w14:paraId="25A6560C">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b w:val="0"/>
                <w:bCs w:val="0"/>
                <w:i w:val="0"/>
                <w:iCs w:val="0"/>
                <w:color w:val="000000"/>
                <w:kern w:val="0"/>
                <w:sz w:val="24"/>
                <w:szCs w:val="24"/>
                <w:u w:val="none"/>
                <w:lang w:val="en-US" w:eastAsia="zh-CN" w:bidi="ar"/>
              </w:rPr>
              <w:t>其他：1分；</w:t>
            </w:r>
          </w:p>
        </w:tc>
      </w:tr>
      <w:tr w14:paraId="0E372EC1">
        <w:tblPrEx>
          <w:tblCellMar>
            <w:top w:w="15" w:type="dxa"/>
            <w:left w:w="15" w:type="dxa"/>
            <w:bottom w:w="15" w:type="dxa"/>
            <w:right w:w="15" w:type="dxa"/>
          </w:tblCellMar>
        </w:tblPrEx>
        <w:trPr>
          <w:gridAfter w:val="1"/>
          <w:wAfter w:w="810" w:type="dxa"/>
          <w:trHeight w:val="124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D3FD">
            <w:pPr>
              <w:widowControl/>
              <w:adjustRightInd w:val="0"/>
              <w:snapToGrid w:val="0"/>
              <w:spacing w:line="240" w:lineRule="auto"/>
              <w:jc w:val="center"/>
              <w:textAlignment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1A3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Cs w:val="0"/>
                <w:color w:val="000000"/>
                <w:kern w:val="0"/>
                <w:sz w:val="24"/>
                <w:szCs w:val="24"/>
                <w:highlight w:val="none"/>
                <w:u w:val="none"/>
                <w:lang w:val="en-US" w:eastAsia="zh-CN" w:bidi="ar"/>
              </w:rPr>
              <w:t>售后服务方案评价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2A55">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5C84">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Cs w:val="0"/>
                <w:color w:val="000000"/>
                <w:kern w:val="0"/>
                <w:sz w:val="24"/>
                <w:szCs w:val="24"/>
                <w:highlight w:val="none"/>
                <w:u w:val="none"/>
                <w:lang w:bidi="ar"/>
              </w:rPr>
            </w:pPr>
            <w:r>
              <w:rPr>
                <w:rFonts w:hint="eastAsia" w:ascii="宋体" w:hAnsi="宋体" w:eastAsia="宋体" w:cs="宋体"/>
                <w:bCs w:val="0"/>
                <w:color w:val="000000"/>
                <w:kern w:val="0"/>
                <w:sz w:val="24"/>
                <w:szCs w:val="24"/>
                <w:highlight w:val="none"/>
                <w:u w:val="none"/>
                <w:lang w:bidi="ar"/>
              </w:rPr>
              <w:t>售后服务方案应包括供应商服务承诺、服务方案、服务人员配置等。</w:t>
            </w:r>
          </w:p>
          <w:p w14:paraId="5CDFBC44">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Cs w:val="0"/>
                <w:color w:val="000000"/>
                <w:kern w:val="0"/>
                <w:sz w:val="24"/>
                <w:szCs w:val="24"/>
                <w:highlight w:val="none"/>
                <w:u w:val="none"/>
                <w:lang w:bidi="ar"/>
              </w:rPr>
            </w:pPr>
            <w:r>
              <w:rPr>
                <w:rFonts w:hint="eastAsia" w:ascii="宋体" w:hAnsi="宋体" w:eastAsia="宋体" w:cs="宋体"/>
                <w:bCs w:val="0"/>
                <w:color w:val="000000"/>
                <w:kern w:val="0"/>
                <w:sz w:val="24"/>
                <w:szCs w:val="24"/>
                <w:highlight w:val="none"/>
                <w:u w:val="none"/>
                <w:lang w:bidi="ar"/>
              </w:rPr>
              <w:t>供应商具有系统的服务体系，售后服务方案完整，满足采购人的各项时限要求，后期服务针对本项目有专项售后人员：</w:t>
            </w:r>
            <w:r>
              <w:rPr>
                <w:rFonts w:hint="eastAsia" w:ascii="宋体" w:hAnsi="宋体" w:eastAsia="宋体" w:cs="宋体"/>
                <w:bCs w:val="0"/>
                <w:color w:val="000000"/>
                <w:kern w:val="0"/>
                <w:sz w:val="24"/>
                <w:szCs w:val="24"/>
                <w:highlight w:val="none"/>
                <w:u w:val="none"/>
                <w:lang w:val="en-US" w:eastAsia="zh-CN" w:bidi="ar"/>
              </w:rPr>
              <w:t>5</w:t>
            </w:r>
            <w:r>
              <w:rPr>
                <w:rFonts w:hint="eastAsia" w:ascii="宋体" w:hAnsi="宋体" w:eastAsia="宋体" w:cs="宋体"/>
                <w:bCs w:val="0"/>
                <w:color w:val="000000"/>
                <w:kern w:val="0"/>
                <w:sz w:val="24"/>
                <w:szCs w:val="24"/>
                <w:highlight w:val="none"/>
                <w:u w:val="none"/>
                <w:lang w:bidi="ar"/>
              </w:rPr>
              <w:t>分；</w:t>
            </w:r>
          </w:p>
          <w:p w14:paraId="60B95CFF">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Cs w:val="0"/>
                <w:color w:val="000000"/>
                <w:kern w:val="0"/>
                <w:sz w:val="24"/>
                <w:szCs w:val="24"/>
                <w:highlight w:val="none"/>
                <w:u w:val="none"/>
                <w:lang w:bidi="ar"/>
              </w:rPr>
            </w:pPr>
            <w:r>
              <w:rPr>
                <w:rFonts w:hint="eastAsia" w:ascii="宋体" w:hAnsi="宋体" w:eastAsia="宋体" w:cs="宋体"/>
                <w:bCs w:val="0"/>
                <w:color w:val="000000"/>
                <w:kern w:val="0"/>
                <w:sz w:val="24"/>
                <w:szCs w:val="24"/>
                <w:highlight w:val="none"/>
                <w:u w:val="none"/>
                <w:lang w:bidi="ar"/>
              </w:rPr>
              <w:t>供应商具备服务系统，售后服务方案较完整，满足采购人的各项时限要求，后期服务组织无针对性：4分；</w:t>
            </w:r>
          </w:p>
          <w:p w14:paraId="5E6D641D">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Cs w:val="0"/>
                <w:color w:val="000000"/>
                <w:kern w:val="0"/>
                <w:sz w:val="24"/>
                <w:szCs w:val="24"/>
                <w:highlight w:val="none"/>
                <w:u w:val="none"/>
                <w:lang w:bidi="ar"/>
              </w:rPr>
            </w:pPr>
            <w:r>
              <w:rPr>
                <w:rFonts w:hint="eastAsia" w:ascii="宋体" w:hAnsi="宋体" w:eastAsia="宋体" w:cs="宋体"/>
                <w:bCs w:val="0"/>
                <w:color w:val="000000"/>
                <w:kern w:val="0"/>
                <w:sz w:val="24"/>
                <w:szCs w:val="24"/>
                <w:highlight w:val="none"/>
                <w:u w:val="none"/>
                <w:lang w:bidi="ar"/>
              </w:rPr>
              <w:t>供应商具备服务体系，满足采购人的各项维护时限要求，后期服务组织无针对性：</w:t>
            </w:r>
            <w:r>
              <w:rPr>
                <w:rFonts w:hint="eastAsia" w:ascii="宋体" w:hAnsi="宋体" w:eastAsia="宋体" w:cs="宋体"/>
                <w:bCs w:val="0"/>
                <w:color w:val="000000"/>
                <w:kern w:val="0"/>
                <w:sz w:val="24"/>
                <w:szCs w:val="24"/>
                <w:highlight w:val="none"/>
                <w:u w:val="none"/>
                <w:lang w:val="en-US" w:eastAsia="zh-CN" w:bidi="ar"/>
              </w:rPr>
              <w:t>3</w:t>
            </w:r>
            <w:r>
              <w:rPr>
                <w:rFonts w:hint="eastAsia" w:ascii="宋体" w:hAnsi="宋体" w:eastAsia="宋体" w:cs="宋体"/>
                <w:bCs w:val="0"/>
                <w:color w:val="000000"/>
                <w:kern w:val="0"/>
                <w:sz w:val="24"/>
                <w:szCs w:val="24"/>
                <w:highlight w:val="none"/>
                <w:u w:val="none"/>
                <w:lang w:bidi="ar"/>
              </w:rPr>
              <w:t>分；</w:t>
            </w:r>
          </w:p>
          <w:p w14:paraId="385C2064">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Cs w:val="0"/>
                <w:color w:val="000000"/>
                <w:kern w:val="0"/>
                <w:sz w:val="24"/>
                <w:szCs w:val="24"/>
                <w:highlight w:val="none"/>
                <w:u w:val="none"/>
                <w:lang w:bidi="ar"/>
              </w:rPr>
              <w:t>其他：1分。</w:t>
            </w:r>
          </w:p>
        </w:tc>
      </w:tr>
    </w:tbl>
    <w:p w14:paraId="4C4A487B">
      <w:pPr>
        <w:pStyle w:val="15"/>
        <w:adjustRightInd w:val="0"/>
        <w:snapToGrid w:val="0"/>
        <w:spacing w:line="360" w:lineRule="auto"/>
        <w:rPr>
          <w:highlight w:val="none"/>
        </w:rPr>
      </w:pPr>
    </w:p>
    <w:p w14:paraId="75A92FFF">
      <w:pPr>
        <w:pStyle w:val="15"/>
        <w:adjustRightInd w:val="0"/>
        <w:snapToGrid w:val="0"/>
        <w:spacing w:line="360" w:lineRule="auto"/>
        <w:rPr>
          <w:b/>
          <w:bCs/>
          <w:sz w:val="24"/>
          <w:highlight w:val="none"/>
        </w:rPr>
      </w:pPr>
    </w:p>
    <w:p w14:paraId="56EB3B49">
      <w:pPr>
        <w:widowControl/>
        <w:jc w:val="left"/>
        <w:rPr>
          <w:rFonts w:ascii="宋体" w:hAnsi="宋体" w:cs="宋体"/>
          <w:b/>
          <w:sz w:val="28"/>
          <w:szCs w:val="28"/>
          <w:highlight w:val="none"/>
        </w:rPr>
      </w:pPr>
    </w:p>
    <w:p w14:paraId="665DC01D">
      <w:pPr>
        <w:widowControl/>
        <w:jc w:val="left"/>
        <w:rPr>
          <w:rFonts w:ascii="宋体" w:hAnsi="宋体" w:cs="宋体"/>
          <w:b/>
          <w:sz w:val="28"/>
          <w:szCs w:val="28"/>
          <w:highlight w:val="none"/>
        </w:rPr>
        <w:sectPr>
          <w:pgSz w:w="11906" w:h="16838"/>
          <w:pgMar w:top="1531" w:right="1463" w:bottom="1270" w:left="1633" w:header="851" w:footer="992" w:gutter="0"/>
          <w:cols w:space="0" w:num="1"/>
          <w:rtlGutter w:val="0"/>
          <w:docGrid w:type="lines" w:linePitch="319" w:charSpace="0"/>
        </w:sectPr>
      </w:pPr>
    </w:p>
    <w:p w14:paraId="5C532D55">
      <w:pPr>
        <w:pStyle w:val="15"/>
        <w:adjustRightInd w:val="0"/>
        <w:snapToGrid w:val="0"/>
        <w:spacing w:line="360" w:lineRule="auto"/>
        <w:rPr>
          <w:rFonts w:hint="eastAsia" w:ascii="宋体" w:hAnsi="宋体" w:cs="Arial"/>
          <w:b/>
          <w:color w:val="auto"/>
          <w:kern w:val="0"/>
          <w:sz w:val="24"/>
          <w:highlight w:val="none"/>
          <w:lang w:eastAsia="zh-CN"/>
        </w:rPr>
      </w:pPr>
      <w:r>
        <w:rPr>
          <w:rFonts w:hint="eastAsia" w:ascii="宋体" w:hAnsi="宋体" w:cs="Arial"/>
          <w:b/>
          <w:color w:val="auto"/>
          <w:kern w:val="0"/>
          <w:sz w:val="24"/>
          <w:highlight w:val="none"/>
          <w:lang w:eastAsia="zh-CN"/>
        </w:rPr>
        <w:t>附件</w:t>
      </w:r>
      <w:r>
        <w:rPr>
          <w:rFonts w:hint="eastAsia" w:ascii="宋体" w:hAnsi="宋体" w:cs="Arial"/>
          <w:b/>
          <w:color w:val="auto"/>
          <w:kern w:val="0"/>
          <w:sz w:val="24"/>
          <w:highlight w:val="none"/>
          <w:lang w:val="en-US" w:eastAsia="zh-CN"/>
        </w:rPr>
        <w:t>1</w:t>
      </w:r>
    </w:p>
    <w:p w14:paraId="647EC0FF">
      <w:pPr>
        <w:pStyle w:val="15"/>
        <w:adjustRightInd w:val="0"/>
        <w:snapToGrid w:val="0"/>
        <w:spacing w:line="360" w:lineRule="auto"/>
        <w:rPr>
          <w:rFonts w:hint="eastAsia"/>
          <w:b/>
          <w:bCs/>
          <w:sz w:val="24"/>
          <w:highlight w:val="none"/>
        </w:rPr>
      </w:pPr>
      <w:r>
        <w:rPr>
          <w:rFonts w:hint="eastAsia" w:ascii="宋体" w:hAnsi="宋体" w:cs="Arial"/>
          <w:b/>
          <w:color w:val="auto"/>
          <w:kern w:val="0"/>
          <w:sz w:val="24"/>
          <w:highlight w:val="none"/>
          <w:lang w:eastAsia="zh-CN"/>
        </w:rPr>
        <w:t>一、供应商能力资质</w:t>
      </w:r>
      <w:r>
        <w:rPr>
          <w:rFonts w:hint="eastAsia" w:ascii="宋体" w:hAnsi="宋体" w:cs="Arial"/>
          <w:b/>
          <w:color w:val="auto"/>
          <w:kern w:val="0"/>
          <w:sz w:val="24"/>
          <w:highlight w:val="none"/>
        </w:rPr>
        <w:t>审查内容</w:t>
      </w:r>
      <w:r>
        <w:rPr>
          <w:rFonts w:hint="eastAsia" w:ascii="宋体" w:hAnsi="宋体" w:cs="Arial"/>
          <w:b/>
          <w:color w:val="auto"/>
          <w:kern w:val="0"/>
          <w:sz w:val="24"/>
          <w:highlight w:val="none"/>
          <w:lang w:eastAsia="zh-CN"/>
        </w:rPr>
        <w:t>要求</w:t>
      </w:r>
    </w:p>
    <w:tbl>
      <w:tblPr>
        <w:tblStyle w:val="10"/>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6011"/>
        <w:gridCol w:w="2446"/>
      </w:tblGrid>
      <w:tr w14:paraId="15872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05" w:type="dxa"/>
            <w:vAlign w:val="center"/>
          </w:tcPr>
          <w:p w14:paraId="1195A739">
            <w:pPr>
              <w:tabs>
                <w:tab w:val="left" w:pos="0"/>
                <w:tab w:val="left" w:pos="800"/>
                <w:tab w:val="left" w:pos="1100"/>
              </w:tabs>
              <w:spacing w:line="360" w:lineRule="auto"/>
              <w:jc w:val="center"/>
              <w:rPr>
                <w:rFonts w:ascii="宋体" w:hAnsi="宋体" w:cs="Arial"/>
                <w:b/>
                <w:color w:val="auto"/>
                <w:kern w:val="0"/>
                <w:sz w:val="24"/>
                <w:highlight w:val="none"/>
              </w:rPr>
            </w:pPr>
            <w:r>
              <w:rPr>
                <w:rFonts w:hint="eastAsia" w:ascii="宋体" w:hAnsi="宋体" w:cs="Arial"/>
                <w:b/>
                <w:color w:val="auto"/>
                <w:kern w:val="0"/>
                <w:sz w:val="24"/>
                <w:highlight w:val="none"/>
              </w:rPr>
              <w:t>序号</w:t>
            </w:r>
          </w:p>
        </w:tc>
        <w:tc>
          <w:tcPr>
            <w:tcW w:w="6011" w:type="dxa"/>
            <w:vAlign w:val="center"/>
          </w:tcPr>
          <w:p w14:paraId="11E40B4B">
            <w:pPr>
              <w:tabs>
                <w:tab w:val="left" w:pos="0"/>
                <w:tab w:val="left" w:pos="800"/>
                <w:tab w:val="left" w:pos="1100"/>
              </w:tabs>
              <w:spacing w:line="360" w:lineRule="auto"/>
              <w:jc w:val="center"/>
              <w:rPr>
                <w:rFonts w:ascii="宋体" w:hAnsi="宋体" w:cs="Arial"/>
                <w:b/>
                <w:color w:val="auto"/>
                <w:kern w:val="0"/>
                <w:sz w:val="24"/>
                <w:highlight w:val="none"/>
              </w:rPr>
            </w:pPr>
            <w:r>
              <w:rPr>
                <w:rFonts w:hint="eastAsia" w:ascii="宋体" w:hAnsi="宋体" w:cs="Arial"/>
                <w:b/>
                <w:color w:val="auto"/>
                <w:kern w:val="0"/>
                <w:sz w:val="24"/>
                <w:highlight w:val="none"/>
                <w:lang w:eastAsia="zh-CN"/>
              </w:rPr>
              <w:t>资质文件</w:t>
            </w:r>
            <w:r>
              <w:rPr>
                <w:rFonts w:hint="eastAsia" w:ascii="宋体" w:hAnsi="宋体" w:cs="Arial"/>
                <w:b/>
                <w:color w:val="auto"/>
                <w:kern w:val="0"/>
                <w:sz w:val="24"/>
                <w:highlight w:val="none"/>
              </w:rPr>
              <w:t>审查内容</w:t>
            </w:r>
          </w:p>
        </w:tc>
        <w:tc>
          <w:tcPr>
            <w:tcW w:w="2446" w:type="dxa"/>
            <w:vAlign w:val="center"/>
          </w:tcPr>
          <w:p w14:paraId="75898F95">
            <w:pPr>
              <w:tabs>
                <w:tab w:val="left" w:pos="0"/>
                <w:tab w:val="left" w:pos="800"/>
                <w:tab w:val="left" w:pos="1100"/>
              </w:tabs>
              <w:spacing w:line="360" w:lineRule="auto"/>
              <w:jc w:val="center"/>
              <w:rPr>
                <w:rFonts w:hint="eastAsia" w:ascii="宋体" w:hAnsi="宋体" w:cs="Arial" w:eastAsiaTheme="minorEastAsia"/>
                <w:b/>
                <w:color w:val="auto"/>
                <w:kern w:val="0"/>
                <w:sz w:val="24"/>
                <w:highlight w:val="none"/>
                <w:lang w:eastAsia="zh-CN"/>
              </w:rPr>
            </w:pPr>
            <w:r>
              <w:rPr>
                <w:rFonts w:hint="eastAsia" w:ascii="宋体" w:hAnsi="宋体" w:cs="Arial"/>
                <w:b/>
                <w:color w:val="auto"/>
                <w:kern w:val="0"/>
                <w:sz w:val="24"/>
                <w:highlight w:val="none"/>
                <w:lang w:eastAsia="zh-CN"/>
              </w:rPr>
              <w:t>资质文件提供材料</w:t>
            </w:r>
          </w:p>
        </w:tc>
      </w:tr>
      <w:tr w14:paraId="472BD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805" w:type="dxa"/>
            <w:vAlign w:val="center"/>
          </w:tcPr>
          <w:p w14:paraId="0B6F2EE9">
            <w:pPr>
              <w:tabs>
                <w:tab w:val="left" w:pos="0"/>
                <w:tab w:val="left" w:pos="800"/>
                <w:tab w:val="left" w:pos="1100"/>
              </w:tabs>
              <w:jc w:val="center"/>
              <w:rPr>
                <w:rFonts w:ascii="宋体" w:hAnsi="宋体" w:cs="Arial"/>
                <w:color w:val="auto"/>
                <w:kern w:val="0"/>
                <w:sz w:val="24"/>
                <w:highlight w:val="none"/>
              </w:rPr>
            </w:pPr>
            <w:r>
              <w:rPr>
                <w:rFonts w:hint="eastAsia" w:ascii="宋体" w:hAnsi="宋体" w:cs="Arial"/>
                <w:color w:val="auto"/>
                <w:kern w:val="0"/>
                <w:sz w:val="24"/>
                <w:highlight w:val="none"/>
              </w:rPr>
              <w:t>1</w:t>
            </w:r>
          </w:p>
        </w:tc>
        <w:tc>
          <w:tcPr>
            <w:tcW w:w="6011" w:type="dxa"/>
            <w:vAlign w:val="center"/>
          </w:tcPr>
          <w:p w14:paraId="7435D521">
            <w:pPr>
              <w:pStyle w:val="8"/>
              <w:widowControl/>
              <w:shd w:val="clear" w:color="auto" w:fill="FFFFFF"/>
              <w:adjustRightInd w:val="0"/>
              <w:snapToGrid w:val="0"/>
              <w:spacing w:before="0" w:beforeLines="0" w:beforeAutospacing="0" w:after="0" w:afterLines="0" w:afterAutospacing="0" w:line="500" w:lineRule="exact"/>
              <w:rPr>
                <w:rFonts w:hint="eastAsia" w:ascii="宋体" w:hAnsi="宋体" w:eastAsia="宋体" w:cs="......."/>
                <w:color w:val="auto"/>
                <w:kern w:val="0"/>
                <w:sz w:val="24"/>
                <w:szCs w:val="24"/>
                <w:highlight w:val="none"/>
                <w:lang w:eastAsia="zh-CN"/>
              </w:rPr>
            </w:pPr>
            <w:r>
              <w:rPr>
                <w:rFonts w:hint="default" w:ascii="宋体" w:hAnsi="宋体" w:cs="宋体"/>
                <w:spacing w:val="8"/>
                <w:sz w:val="21"/>
                <w:szCs w:val="21"/>
                <w:highlight w:val="none"/>
                <w:shd w:val="clear" w:color="auto" w:fill="FFFFFF"/>
              </w:rPr>
              <w:t>营业执照副本或事业单位法人证书或民办非企业单位登记证书或社会团体法人登记证书或基金会法人登记证书。</w:t>
            </w:r>
          </w:p>
        </w:tc>
        <w:tc>
          <w:tcPr>
            <w:tcW w:w="2446" w:type="dxa"/>
            <w:vAlign w:val="center"/>
          </w:tcPr>
          <w:p w14:paraId="054E2BC8">
            <w:pPr>
              <w:tabs>
                <w:tab w:val="left" w:pos="0"/>
                <w:tab w:val="left" w:pos="800"/>
                <w:tab w:val="left" w:pos="1100"/>
              </w:tabs>
              <w:rPr>
                <w:rFonts w:hint="eastAsia" w:ascii="宋体" w:hAnsi="宋体" w:cs="Arial" w:eastAsiaTheme="minorEastAsia"/>
                <w:color w:val="auto"/>
                <w:kern w:val="0"/>
                <w:sz w:val="24"/>
                <w:highlight w:val="none"/>
                <w:lang w:eastAsia="zh-CN"/>
              </w:rPr>
            </w:pPr>
            <w:r>
              <w:rPr>
                <w:rFonts w:hint="eastAsia" w:ascii="宋体" w:hAnsi="宋体" w:cs="宋体"/>
                <w:spacing w:val="8"/>
                <w:sz w:val="21"/>
                <w:szCs w:val="21"/>
                <w:highlight w:val="none"/>
                <w:shd w:val="clear" w:color="auto" w:fill="FFFFFF"/>
                <w:lang w:eastAsia="zh-CN"/>
              </w:rPr>
              <w:t>提供</w:t>
            </w:r>
            <w:r>
              <w:rPr>
                <w:rFonts w:hint="default" w:ascii="宋体" w:hAnsi="宋体" w:cs="宋体"/>
                <w:spacing w:val="8"/>
                <w:sz w:val="21"/>
                <w:szCs w:val="21"/>
                <w:highlight w:val="none"/>
                <w:shd w:val="clear" w:color="auto" w:fill="FFFFFF"/>
              </w:rPr>
              <w:t>扫描件或复印件并加盖公章</w:t>
            </w:r>
          </w:p>
        </w:tc>
      </w:tr>
      <w:tr w14:paraId="7773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805" w:type="dxa"/>
            <w:vAlign w:val="center"/>
          </w:tcPr>
          <w:p w14:paraId="145B8267">
            <w:pPr>
              <w:tabs>
                <w:tab w:val="left" w:pos="0"/>
                <w:tab w:val="left" w:pos="800"/>
                <w:tab w:val="left" w:pos="1100"/>
              </w:tabs>
              <w:jc w:val="center"/>
              <w:rPr>
                <w:rFonts w:hint="eastAsia" w:ascii="宋体" w:hAnsi="宋体" w:cs="Arial" w:eastAsiaTheme="minorEastAsia"/>
                <w:color w:val="auto"/>
                <w:kern w:val="0"/>
                <w:sz w:val="24"/>
                <w:highlight w:val="none"/>
                <w:lang w:eastAsia="zh-CN"/>
              </w:rPr>
            </w:pPr>
            <w:r>
              <w:rPr>
                <w:rFonts w:hint="eastAsia" w:ascii="宋体" w:hAnsi="宋体" w:cs="Arial"/>
                <w:color w:val="auto"/>
                <w:kern w:val="0"/>
                <w:sz w:val="24"/>
                <w:highlight w:val="none"/>
                <w:lang w:val="en-US" w:eastAsia="zh-CN"/>
              </w:rPr>
              <w:t>2</w:t>
            </w:r>
          </w:p>
        </w:tc>
        <w:tc>
          <w:tcPr>
            <w:tcW w:w="6011" w:type="dxa"/>
            <w:vAlign w:val="center"/>
          </w:tcPr>
          <w:p w14:paraId="61F7E746">
            <w:pPr>
              <w:pStyle w:val="8"/>
              <w:widowControl/>
              <w:shd w:val="clear" w:color="auto" w:fill="FFFFFF"/>
              <w:adjustRightInd w:val="0"/>
              <w:snapToGrid w:val="0"/>
              <w:spacing w:before="0" w:beforeLines="0" w:beforeAutospacing="0" w:after="0" w:afterLines="0" w:afterAutospacing="0" w:line="500" w:lineRule="exact"/>
              <w:rPr>
                <w:rFonts w:hint="eastAsia" w:ascii="宋体" w:hAnsi="宋体" w:eastAsia="宋体" w:cs="宋体"/>
                <w:color w:val="auto"/>
                <w:kern w:val="0"/>
                <w:sz w:val="24"/>
                <w:szCs w:val="24"/>
                <w:highlight w:val="none"/>
                <w:lang w:eastAsia="zh-CN"/>
              </w:rPr>
            </w:pPr>
            <w:r>
              <w:rPr>
                <w:rFonts w:hint="default" w:ascii="宋体" w:hAnsi="宋体" w:cs="宋体"/>
                <w:spacing w:val="8"/>
                <w:sz w:val="21"/>
                <w:szCs w:val="21"/>
                <w:highlight w:val="none"/>
                <w:shd w:val="clear" w:color="auto" w:fill="FFFFFF"/>
                <w:lang w:val="en-US" w:eastAsia="zh-CN"/>
              </w:rPr>
              <w:t>财务状况报告等相关材料：提供2023年度经第三方会计师事务所审计的企业财务报告扫描件（应包括完整的审计报告和财务报表）或提交响应文件截止日期前近3个月内银行出具的资信证明</w:t>
            </w:r>
            <w:r>
              <w:rPr>
                <w:rFonts w:hint="default" w:ascii="宋体" w:hAnsi="宋体" w:cs="宋体"/>
                <w:spacing w:val="8"/>
                <w:sz w:val="21"/>
                <w:szCs w:val="21"/>
                <w:highlight w:val="none"/>
                <w:shd w:val="clear" w:color="auto" w:fill="FFFFFF"/>
              </w:rPr>
              <w:t>。</w:t>
            </w:r>
          </w:p>
        </w:tc>
        <w:tc>
          <w:tcPr>
            <w:tcW w:w="2446" w:type="dxa"/>
            <w:vAlign w:val="center"/>
          </w:tcPr>
          <w:p w14:paraId="0C96D06C">
            <w:pPr>
              <w:autoSpaceDE w:val="0"/>
              <w:autoSpaceDN w:val="0"/>
              <w:adjustRightInd w:val="0"/>
              <w:rPr>
                <w:rFonts w:hint="eastAsia" w:ascii="宋体" w:hAnsi="宋体" w:cs="宋体"/>
                <w:color w:val="auto"/>
                <w:kern w:val="0"/>
                <w:sz w:val="21"/>
                <w:szCs w:val="21"/>
                <w:highlight w:val="none"/>
              </w:rPr>
            </w:pPr>
            <w:r>
              <w:rPr>
                <w:rFonts w:hint="eastAsia" w:ascii="宋体" w:hAnsi="宋体" w:cs="Arial"/>
                <w:color w:val="auto"/>
                <w:kern w:val="0"/>
                <w:sz w:val="21"/>
                <w:szCs w:val="21"/>
                <w:highlight w:val="none"/>
                <w:lang w:eastAsia="zh-CN"/>
              </w:rPr>
              <w:t>提供</w:t>
            </w:r>
            <w:r>
              <w:rPr>
                <w:rFonts w:hint="default" w:ascii="宋体" w:hAnsi="宋体" w:cs="宋体"/>
                <w:spacing w:val="8"/>
                <w:sz w:val="21"/>
                <w:szCs w:val="21"/>
                <w:highlight w:val="none"/>
                <w:shd w:val="clear" w:color="auto" w:fill="FFFFFF"/>
              </w:rPr>
              <w:t>扫描件或复印件并加盖公章</w:t>
            </w:r>
          </w:p>
        </w:tc>
      </w:tr>
      <w:tr w14:paraId="4FF1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805" w:type="dxa"/>
            <w:vAlign w:val="center"/>
          </w:tcPr>
          <w:p w14:paraId="31C2F4F6">
            <w:pPr>
              <w:tabs>
                <w:tab w:val="left" w:pos="0"/>
                <w:tab w:val="left" w:pos="800"/>
                <w:tab w:val="left" w:pos="1100"/>
              </w:tabs>
              <w:jc w:val="center"/>
              <w:rPr>
                <w:rFonts w:hint="eastAsia" w:ascii="宋体" w:hAnsi="宋体" w:cs="Arial" w:eastAsiaTheme="minorEastAsia"/>
                <w:color w:val="auto"/>
                <w:kern w:val="0"/>
                <w:sz w:val="24"/>
                <w:highlight w:val="none"/>
                <w:lang w:eastAsia="zh-CN"/>
              </w:rPr>
            </w:pPr>
            <w:r>
              <w:rPr>
                <w:rFonts w:hint="eastAsia" w:ascii="宋体" w:hAnsi="宋体" w:cs="Arial"/>
                <w:color w:val="auto"/>
                <w:kern w:val="0"/>
                <w:sz w:val="24"/>
                <w:highlight w:val="none"/>
                <w:lang w:val="en-US" w:eastAsia="zh-CN"/>
              </w:rPr>
              <w:t>3</w:t>
            </w:r>
          </w:p>
        </w:tc>
        <w:tc>
          <w:tcPr>
            <w:tcW w:w="6011" w:type="dxa"/>
            <w:vAlign w:val="center"/>
          </w:tcPr>
          <w:p w14:paraId="7018ADDD">
            <w:pPr>
              <w:pStyle w:val="8"/>
              <w:widowControl/>
              <w:shd w:val="clear" w:color="auto" w:fill="FFFFFF"/>
              <w:adjustRightInd w:val="0"/>
              <w:snapToGrid w:val="0"/>
              <w:spacing w:before="0" w:beforeLines="0" w:beforeAutospacing="0" w:after="0" w:afterLines="0" w:afterAutospacing="0" w:line="500" w:lineRule="exact"/>
              <w:rPr>
                <w:rFonts w:hint="eastAsia" w:ascii="宋体" w:hAnsi="宋体" w:cs="宋体"/>
                <w:color w:val="auto"/>
                <w:kern w:val="0"/>
                <w:sz w:val="24"/>
                <w:szCs w:val="24"/>
                <w:highlight w:val="none"/>
              </w:rPr>
            </w:pPr>
            <w:r>
              <w:rPr>
                <w:rFonts w:hint="eastAsia" w:ascii="宋体" w:hAnsi="宋体" w:cs="宋体"/>
                <w:spacing w:val="8"/>
                <w:sz w:val="21"/>
                <w:szCs w:val="21"/>
                <w:highlight w:val="none"/>
                <w:shd w:val="clear" w:color="auto" w:fill="FFFFFF"/>
                <w:lang w:eastAsia="zh-CN"/>
              </w:rPr>
              <w:t>本年度</w:t>
            </w:r>
            <w:r>
              <w:rPr>
                <w:rFonts w:hint="default" w:ascii="宋体" w:hAnsi="宋体" w:cs="宋体"/>
                <w:spacing w:val="8"/>
                <w:sz w:val="21"/>
                <w:szCs w:val="21"/>
                <w:highlight w:val="none"/>
                <w:shd w:val="clear" w:color="auto" w:fill="FFFFFF"/>
              </w:rPr>
              <w:t>至少1个月的依法缴纳税收和社会保险费的相关证明材料。</w:t>
            </w:r>
          </w:p>
        </w:tc>
        <w:tc>
          <w:tcPr>
            <w:tcW w:w="2446" w:type="dxa"/>
            <w:vAlign w:val="center"/>
          </w:tcPr>
          <w:p w14:paraId="0F9637F1">
            <w:pPr>
              <w:autoSpaceDE w:val="0"/>
              <w:autoSpaceDN w:val="0"/>
              <w:adjustRightInd w:val="0"/>
              <w:rPr>
                <w:rFonts w:hint="eastAsia" w:ascii="宋体" w:hAnsi="宋体" w:cs="宋体"/>
                <w:color w:val="auto"/>
                <w:kern w:val="0"/>
                <w:sz w:val="21"/>
                <w:szCs w:val="21"/>
                <w:highlight w:val="none"/>
              </w:rPr>
            </w:pPr>
            <w:r>
              <w:rPr>
                <w:rFonts w:hint="eastAsia" w:ascii="宋体" w:hAnsi="宋体" w:cs="Arial"/>
                <w:color w:val="auto"/>
                <w:kern w:val="0"/>
                <w:sz w:val="21"/>
                <w:szCs w:val="21"/>
                <w:highlight w:val="none"/>
                <w:lang w:eastAsia="zh-CN"/>
              </w:rPr>
              <w:t>提供</w:t>
            </w:r>
            <w:r>
              <w:rPr>
                <w:rFonts w:hint="default" w:ascii="宋体" w:hAnsi="宋体" w:cs="宋体"/>
                <w:spacing w:val="8"/>
                <w:sz w:val="21"/>
                <w:szCs w:val="21"/>
                <w:highlight w:val="none"/>
                <w:shd w:val="clear" w:color="auto" w:fill="FFFFFF"/>
              </w:rPr>
              <w:t>扫描件或复印件并加盖公章</w:t>
            </w:r>
          </w:p>
        </w:tc>
      </w:tr>
      <w:tr w14:paraId="4B68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14:paraId="4118A51A">
            <w:pPr>
              <w:tabs>
                <w:tab w:val="left" w:pos="0"/>
                <w:tab w:val="left" w:pos="800"/>
                <w:tab w:val="left" w:pos="1100"/>
              </w:tabs>
              <w:jc w:val="center"/>
              <w:rPr>
                <w:rFonts w:hint="eastAsia" w:ascii="宋体" w:hAnsi="宋体" w:cs="Arial" w:eastAsiaTheme="minorEastAsia"/>
                <w:color w:val="auto"/>
                <w:kern w:val="0"/>
                <w:sz w:val="24"/>
                <w:highlight w:val="none"/>
                <w:lang w:eastAsia="zh-CN"/>
              </w:rPr>
            </w:pPr>
            <w:r>
              <w:rPr>
                <w:rFonts w:hint="eastAsia" w:ascii="宋体" w:hAnsi="宋体" w:cs="Arial"/>
                <w:color w:val="auto"/>
                <w:kern w:val="0"/>
                <w:sz w:val="24"/>
                <w:highlight w:val="none"/>
                <w:lang w:val="en-US" w:eastAsia="zh-CN"/>
              </w:rPr>
              <w:t>4</w:t>
            </w:r>
          </w:p>
        </w:tc>
        <w:tc>
          <w:tcPr>
            <w:tcW w:w="6011" w:type="dxa"/>
            <w:vAlign w:val="center"/>
          </w:tcPr>
          <w:p w14:paraId="1B904B69">
            <w:pPr>
              <w:pStyle w:val="8"/>
              <w:widowControl/>
              <w:shd w:val="clear" w:color="auto" w:fill="FFFFFF"/>
              <w:adjustRightInd w:val="0"/>
              <w:snapToGrid w:val="0"/>
              <w:spacing w:before="0" w:beforeLines="0" w:beforeAutospacing="0" w:after="0" w:afterLines="0" w:afterAutospacing="0" w:line="500" w:lineRule="exact"/>
              <w:rPr>
                <w:rFonts w:ascii="宋体" w:hAnsi="宋体" w:eastAsia="......." w:cs="Arial"/>
                <w:color w:val="auto"/>
                <w:kern w:val="0"/>
                <w:sz w:val="24"/>
                <w:szCs w:val="24"/>
                <w:highlight w:val="none"/>
              </w:rPr>
            </w:pPr>
            <w:r>
              <w:rPr>
                <w:rFonts w:hint="default" w:ascii="宋体" w:hAnsi="宋体" w:cs="宋体"/>
                <w:spacing w:val="8"/>
                <w:sz w:val="21"/>
                <w:szCs w:val="21"/>
                <w:highlight w:val="none"/>
                <w:shd w:val="clear" w:color="auto" w:fill="FFFFFF"/>
              </w:rPr>
              <w:t>提交响应文件截止日前3年在经营活动中没有重大违法记录的书面声明（提交响应文件截止日前成立不足3年的供应商可提供自成立以来无重大违法记录的书面声明）。</w:t>
            </w:r>
          </w:p>
        </w:tc>
        <w:tc>
          <w:tcPr>
            <w:tcW w:w="2446" w:type="dxa"/>
            <w:vAlign w:val="center"/>
          </w:tcPr>
          <w:p w14:paraId="57EED4EB">
            <w:pPr>
              <w:tabs>
                <w:tab w:val="left" w:pos="0"/>
                <w:tab w:val="left" w:pos="800"/>
                <w:tab w:val="left" w:pos="1100"/>
              </w:tabs>
              <w:rPr>
                <w:rFonts w:ascii="宋体" w:hAnsi="宋体" w:cs="Arial"/>
                <w:b/>
                <w:color w:val="auto"/>
                <w:kern w:val="0"/>
                <w:sz w:val="21"/>
                <w:szCs w:val="21"/>
                <w:highlight w:val="none"/>
              </w:rPr>
            </w:pPr>
            <w:r>
              <w:rPr>
                <w:rFonts w:hint="eastAsia" w:ascii="宋体" w:hAnsi="宋体" w:cs="Arial"/>
                <w:color w:val="auto"/>
                <w:kern w:val="0"/>
                <w:sz w:val="21"/>
                <w:szCs w:val="21"/>
                <w:highlight w:val="none"/>
                <w:lang w:eastAsia="zh-CN"/>
              </w:rPr>
              <w:t>提供</w:t>
            </w:r>
            <w:r>
              <w:rPr>
                <w:rFonts w:hint="eastAsia" w:ascii="宋体" w:hAnsi="宋体" w:cs="宋体"/>
                <w:spacing w:val="8"/>
                <w:sz w:val="21"/>
                <w:szCs w:val="21"/>
                <w:highlight w:val="none"/>
                <w:shd w:val="clear" w:color="auto" w:fill="FFFFFF"/>
                <w:lang w:eastAsia="zh-CN"/>
              </w:rPr>
              <w:t>声明函</w:t>
            </w:r>
            <w:r>
              <w:rPr>
                <w:rFonts w:hint="default" w:ascii="宋体" w:hAnsi="宋体" w:cs="宋体"/>
                <w:spacing w:val="8"/>
                <w:sz w:val="21"/>
                <w:szCs w:val="21"/>
                <w:highlight w:val="none"/>
                <w:shd w:val="clear" w:color="auto" w:fill="FFFFFF"/>
              </w:rPr>
              <w:t>并加盖公章</w:t>
            </w:r>
          </w:p>
        </w:tc>
      </w:tr>
      <w:tr w14:paraId="63DF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14:paraId="1D733A80">
            <w:pPr>
              <w:tabs>
                <w:tab w:val="left" w:pos="0"/>
                <w:tab w:val="left" w:pos="800"/>
                <w:tab w:val="left" w:pos="1100"/>
              </w:tabs>
              <w:jc w:val="center"/>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5</w:t>
            </w:r>
          </w:p>
          <w:p w14:paraId="7BC88821">
            <w:pPr>
              <w:tabs>
                <w:tab w:val="left" w:pos="0"/>
                <w:tab w:val="left" w:pos="800"/>
                <w:tab w:val="left" w:pos="1100"/>
              </w:tabs>
              <w:jc w:val="center"/>
              <w:rPr>
                <w:rFonts w:hint="eastAsia" w:ascii="宋体" w:hAnsi="宋体" w:cs="Arial"/>
                <w:color w:val="auto"/>
                <w:kern w:val="0"/>
                <w:sz w:val="24"/>
                <w:highlight w:val="none"/>
                <w:lang w:val="en-US" w:eastAsia="zh-CN"/>
              </w:rPr>
            </w:pPr>
          </w:p>
        </w:tc>
        <w:tc>
          <w:tcPr>
            <w:tcW w:w="6011" w:type="dxa"/>
            <w:vAlign w:val="center"/>
          </w:tcPr>
          <w:p w14:paraId="0B4E8330">
            <w:pPr>
              <w:pStyle w:val="8"/>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52" w:firstLineChars="200"/>
              <w:jc w:val="left"/>
              <w:textAlignment w:val="auto"/>
              <w:outlineLvl w:val="9"/>
              <w:rPr>
                <w:rFonts w:hint="default" w:ascii="宋体" w:hAnsi="宋体" w:cs="宋体" w:eastAsiaTheme="minorEastAsia"/>
                <w:spacing w:val="8"/>
                <w:kern w:val="0"/>
                <w:sz w:val="21"/>
                <w:szCs w:val="21"/>
                <w:highlight w:val="none"/>
                <w:shd w:val="clear" w:color="auto" w:fill="FFFFFF"/>
                <w:lang w:val="en-US" w:eastAsia="zh-CN" w:bidi="ar-SA"/>
              </w:rPr>
            </w:pPr>
            <w:r>
              <w:rPr>
                <w:rFonts w:hint="eastAsia" w:ascii="宋体" w:hAnsi="宋体" w:eastAsia="宋体" w:cs="宋体"/>
                <w:b w:val="0"/>
                <w:bCs w:val="0"/>
                <w:spacing w:val="8"/>
                <w:sz w:val="21"/>
                <w:szCs w:val="21"/>
                <w:highlight w:val="none"/>
                <w:shd w:val="clear" w:color="auto" w:fill="FFFFFF"/>
              </w:rPr>
              <w:t>本项目不接受联合体参加磋商</w:t>
            </w:r>
            <w:r>
              <w:rPr>
                <w:rFonts w:hint="eastAsia" w:ascii="宋体" w:hAnsi="宋体" w:eastAsia="宋体" w:cs="宋体"/>
                <w:b w:val="0"/>
                <w:bCs w:val="0"/>
                <w:spacing w:val="8"/>
                <w:sz w:val="21"/>
                <w:szCs w:val="21"/>
                <w:highlight w:val="none"/>
                <w:shd w:val="clear" w:color="auto" w:fill="FFFFFF"/>
                <w:lang w:eastAsia="zh-CN"/>
              </w:rPr>
              <w:t>，不允许分包、转包。</w:t>
            </w:r>
          </w:p>
        </w:tc>
        <w:tc>
          <w:tcPr>
            <w:tcW w:w="2446" w:type="dxa"/>
            <w:vAlign w:val="center"/>
          </w:tcPr>
          <w:p w14:paraId="3EDAFCCB">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提供《非联合体磋商声明函》并加盖公章。</w:t>
            </w:r>
          </w:p>
          <w:p w14:paraId="3BE1F26E">
            <w:pPr>
              <w:tabs>
                <w:tab w:val="left" w:pos="0"/>
                <w:tab w:val="left" w:pos="800"/>
                <w:tab w:val="left" w:pos="1100"/>
              </w:tabs>
              <w:rPr>
                <w:rFonts w:hint="eastAsia" w:ascii="宋体" w:hAnsi="宋体" w:cs="宋体" w:eastAsiaTheme="minorEastAsia"/>
                <w:spacing w:val="8"/>
                <w:kern w:val="2"/>
                <w:sz w:val="21"/>
                <w:szCs w:val="21"/>
                <w:highlight w:val="none"/>
                <w:shd w:val="clear" w:color="auto" w:fill="FFFFFF"/>
                <w:lang w:val="en-US" w:eastAsia="zh-CN" w:bidi="ar-SA"/>
              </w:rPr>
            </w:pPr>
          </w:p>
        </w:tc>
      </w:tr>
      <w:tr w14:paraId="3DAD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14:paraId="120C0606">
            <w:pPr>
              <w:tabs>
                <w:tab w:val="left" w:pos="0"/>
                <w:tab w:val="left" w:pos="800"/>
                <w:tab w:val="left" w:pos="1100"/>
              </w:tabs>
              <w:jc w:val="center"/>
              <w:rPr>
                <w:rFonts w:hint="default" w:ascii="宋体" w:hAnsi="宋体" w:cs="宋体"/>
                <w:color w:val="auto"/>
                <w:spacing w:val="8"/>
                <w:kern w:val="0"/>
                <w:sz w:val="21"/>
                <w:szCs w:val="21"/>
                <w:highlight w:val="none"/>
                <w:shd w:val="clear" w:color="auto" w:fill="FFFFFF"/>
                <w:lang w:val="en-US" w:eastAsia="zh-CN"/>
              </w:rPr>
            </w:pPr>
            <w:r>
              <w:rPr>
                <w:rFonts w:hint="default" w:ascii="宋体" w:hAnsi="宋体" w:cs="宋体"/>
                <w:color w:val="auto"/>
                <w:spacing w:val="8"/>
                <w:kern w:val="0"/>
                <w:sz w:val="21"/>
                <w:szCs w:val="21"/>
                <w:highlight w:val="none"/>
                <w:shd w:val="clear" w:color="auto" w:fill="FFFFFF"/>
                <w:lang w:val="en-US" w:eastAsia="zh-CN"/>
              </w:rPr>
              <w:t>6</w:t>
            </w:r>
          </w:p>
        </w:tc>
        <w:tc>
          <w:tcPr>
            <w:tcW w:w="6011" w:type="dxa"/>
            <w:vAlign w:val="center"/>
          </w:tcPr>
          <w:p w14:paraId="42F57735">
            <w:pPr>
              <w:keepNext w:val="0"/>
              <w:keepLines w:val="0"/>
              <w:pageBreakBefore w:val="0"/>
              <w:widowControl w:val="0"/>
              <w:kinsoku/>
              <w:wordWrap/>
              <w:overflowPunct/>
              <w:topLinePunct w:val="0"/>
              <w:autoSpaceDE/>
              <w:autoSpaceDN/>
              <w:bidi w:val="0"/>
              <w:adjustRightInd w:val="0"/>
              <w:snapToGrid w:val="0"/>
              <w:spacing w:line="380" w:lineRule="exact"/>
              <w:textAlignment w:val="auto"/>
              <w:outlineLvl w:val="9"/>
              <w:rPr>
                <w:rFonts w:ascii="宋体" w:hAnsi="宋体" w:cs="宋体" w:eastAsiaTheme="minorEastAsia"/>
                <w:color w:val="auto"/>
                <w:spacing w:val="8"/>
                <w:kern w:val="0"/>
                <w:sz w:val="21"/>
                <w:szCs w:val="21"/>
                <w:highlight w:val="none"/>
                <w:shd w:val="clear" w:color="auto" w:fill="FFFFFF"/>
              </w:rPr>
            </w:pPr>
            <w:r>
              <w:rPr>
                <w:rFonts w:hint="default" w:ascii="宋体" w:hAnsi="宋体" w:cs="宋体" w:eastAsiaTheme="minorEastAsia"/>
                <w:color w:val="auto"/>
                <w:spacing w:val="8"/>
                <w:kern w:val="0"/>
                <w:sz w:val="21"/>
                <w:szCs w:val="21"/>
                <w:highlight w:val="none"/>
                <w:shd w:val="clear" w:color="auto" w:fill="FFFFFF"/>
              </w:rPr>
              <w:t>供应商须由法定代表人或其授权的委托代理人参加磋商。供应商若为法定代表人参加磋商，需提供法定代表人资格证明书（须加盖投标单位公章）；供应商若为供应商代表参加磋商，须提供法定代表人授权书（须由法定代表人签字或盖章）和供应商代表身份证原件。</w:t>
            </w:r>
          </w:p>
        </w:tc>
        <w:tc>
          <w:tcPr>
            <w:tcW w:w="2446" w:type="dxa"/>
            <w:vAlign w:val="center"/>
          </w:tcPr>
          <w:p w14:paraId="753F4D5A">
            <w:pPr>
              <w:tabs>
                <w:tab w:val="left" w:pos="0"/>
                <w:tab w:val="left" w:pos="800"/>
                <w:tab w:val="left" w:pos="1100"/>
              </w:tabs>
              <w:rPr>
                <w:rFonts w:hint="default" w:ascii="宋体" w:hAnsi="宋体" w:cs="宋体" w:eastAsiaTheme="minorEastAsia"/>
                <w:b w:val="0"/>
                <w:color w:val="auto"/>
                <w:spacing w:val="8"/>
                <w:kern w:val="0"/>
                <w:sz w:val="21"/>
                <w:szCs w:val="21"/>
                <w:highlight w:val="none"/>
                <w:shd w:val="clear" w:color="auto" w:fill="FFFFFF"/>
                <w:lang w:eastAsia="zh-CN"/>
              </w:rPr>
            </w:pPr>
            <w:r>
              <w:rPr>
                <w:rFonts w:hint="default" w:ascii="宋体" w:hAnsi="宋体" w:cs="宋体"/>
                <w:spacing w:val="8"/>
                <w:kern w:val="0"/>
                <w:sz w:val="21"/>
                <w:szCs w:val="21"/>
                <w:highlight w:val="none"/>
                <w:shd w:val="clear" w:color="auto" w:fill="FFFFFF"/>
                <w:lang w:eastAsia="zh-CN"/>
              </w:rPr>
              <w:t>提供相关证件复印件</w:t>
            </w:r>
            <w:r>
              <w:rPr>
                <w:rFonts w:hint="default" w:ascii="宋体" w:hAnsi="宋体" w:cs="宋体"/>
                <w:spacing w:val="8"/>
                <w:kern w:val="0"/>
                <w:sz w:val="21"/>
                <w:szCs w:val="21"/>
                <w:highlight w:val="none"/>
                <w:shd w:val="clear" w:color="auto" w:fill="FFFFFF"/>
              </w:rPr>
              <w:t>并加盖公章</w:t>
            </w:r>
          </w:p>
        </w:tc>
      </w:tr>
    </w:tbl>
    <w:p w14:paraId="75D4078E">
      <w:pPr>
        <w:pStyle w:val="15"/>
        <w:numPr>
          <w:ilvl w:val="0"/>
          <w:numId w:val="0"/>
        </w:numPr>
        <w:adjustRightInd w:val="0"/>
        <w:snapToGrid w:val="0"/>
        <w:spacing w:line="360" w:lineRule="auto"/>
        <w:rPr>
          <w:rFonts w:hint="eastAsia" w:ascii="宋体" w:hAnsi="宋体" w:cs="Arial"/>
          <w:b/>
          <w:color w:val="auto"/>
          <w:kern w:val="0"/>
          <w:sz w:val="24"/>
          <w:szCs w:val="24"/>
          <w:highlight w:val="none"/>
          <w:lang w:eastAsia="zh-CN"/>
        </w:rPr>
        <w:sectPr>
          <w:pgSz w:w="11906" w:h="16838"/>
          <w:pgMar w:top="1531" w:right="1463" w:bottom="1270" w:left="1633" w:header="851" w:footer="992" w:gutter="0"/>
          <w:cols w:space="0" w:num="1"/>
          <w:rtlGutter w:val="0"/>
          <w:docGrid w:type="lines" w:linePitch="319" w:charSpace="0"/>
        </w:sectPr>
      </w:pPr>
    </w:p>
    <w:p w14:paraId="2717F1BC">
      <w:pPr>
        <w:pStyle w:val="3"/>
        <w:pageBreakBefore w:val="0"/>
        <w:wordWrap/>
        <w:overflowPunct/>
        <w:topLinePunct w:val="0"/>
        <w:bidi w:val="0"/>
        <w:jc w:val="left"/>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附件2</w:t>
      </w:r>
    </w:p>
    <w:p w14:paraId="1813304C">
      <w:pPr>
        <w:pStyle w:val="3"/>
        <w:pageBreakBefore w:val="0"/>
        <w:wordWrap/>
        <w:overflowPunct/>
        <w:topLinePunct w:val="0"/>
        <w:bidi w:val="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法定代表人授权书</w:t>
      </w:r>
    </w:p>
    <w:p w14:paraId="4D0764B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p>
    <w:p w14:paraId="4ABA659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致：</w:t>
      </w:r>
      <w:r>
        <w:rPr>
          <w:rFonts w:hint="eastAsia" w:ascii="宋体" w:hAnsi="宋体" w:eastAsia="宋体" w:cs="宋体"/>
          <w:sz w:val="24"/>
          <w:szCs w:val="24"/>
          <w:u w:val="single"/>
          <w:lang w:eastAsia="zh-CN"/>
        </w:rPr>
        <w:t>天津市滨海新区中医医院</w:t>
      </w:r>
    </w:p>
    <w:p w14:paraId="170B39F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（单位名称）  </w:t>
      </w:r>
      <w:r>
        <w:rPr>
          <w:rFonts w:hint="eastAsia" w:ascii="宋体" w:hAnsi="宋体" w:eastAsia="宋体" w:cs="宋体"/>
          <w:sz w:val="24"/>
          <w:szCs w:val="24"/>
        </w:rPr>
        <w:t>授权</w:t>
      </w:r>
      <w:r>
        <w:rPr>
          <w:rFonts w:hint="eastAsia" w:ascii="宋体" w:hAnsi="宋体" w:eastAsia="宋体" w:cs="宋体"/>
          <w:sz w:val="24"/>
          <w:szCs w:val="24"/>
          <w:u w:val="single"/>
        </w:rPr>
        <w:t xml:space="preserve">（人员姓名） </w:t>
      </w: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b/>
          <w:sz w:val="24"/>
          <w:szCs w:val="24"/>
        </w:rPr>
        <w:t>本月/上月社保缴纳单位</w:t>
      </w:r>
      <w:r>
        <w:rPr>
          <w:rFonts w:hint="eastAsia" w:ascii="宋体" w:hAnsi="宋体" w:eastAsia="宋体" w:cs="宋体"/>
          <w:b w:val="0"/>
          <w:bCs/>
          <w:sz w:val="24"/>
          <w:szCs w:val="24"/>
        </w:rPr>
        <w:t>(本月尚未缴纳社保的，则填写上月社保缴纳单位)</w:t>
      </w:r>
      <w:r>
        <w:rPr>
          <w:rFonts w:hint="eastAsia" w:ascii="宋体" w:hAnsi="宋体" w:eastAsia="宋体" w:cs="宋体"/>
          <w:b/>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）作为授权代表，以我单位的名义参加</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项目的采购活动，并代表我单位全权办理上述项目的</w:t>
      </w:r>
      <w:r>
        <w:rPr>
          <w:rFonts w:hint="eastAsia" w:ascii="宋体" w:hAnsi="宋体" w:eastAsia="宋体" w:cs="宋体"/>
          <w:sz w:val="24"/>
          <w:szCs w:val="24"/>
          <w:lang w:val="en-US" w:eastAsia="zh-CN"/>
        </w:rPr>
        <w:t>磋商</w:t>
      </w:r>
      <w:r>
        <w:rPr>
          <w:rFonts w:hint="eastAsia" w:ascii="宋体" w:hAnsi="宋体" w:eastAsia="宋体" w:cs="宋体"/>
          <w:sz w:val="24"/>
          <w:szCs w:val="24"/>
        </w:rPr>
        <w:t>、响应文件澄清、说明或者更正等一切具体事务和签署相关文件。</w:t>
      </w:r>
    </w:p>
    <w:p w14:paraId="29A3D96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我单位对授权代表的签名事项负全部责任。</w:t>
      </w:r>
    </w:p>
    <w:p w14:paraId="3009467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我单位对填写的上述授权代表的社保缴纳单位信息的真实性负责，如有不实，愿承担相应的责任。</w:t>
      </w:r>
    </w:p>
    <w:p w14:paraId="7CA5385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本授权书至</w:t>
      </w:r>
      <w:r>
        <w:rPr>
          <w:rFonts w:hint="eastAsia" w:ascii="宋体" w:hAnsi="宋体" w:eastAsia="宋体" w:cs="宋体"/>
          <w:sz w:val="24"/>
          <w:szCs w:val="24"/>
          <w:lang w:eastAsia="zh-CN"/>
        </w:rPr>
        <w:t>磋商</w:t>
      </w:r>
      <w:r>
        <w:rPr>
          <w:rFonts w:hint="eastAsia" w:ascii="宋体" w:hAnsi="宋体" w:eastAsia="宋体" w:cs="宋体"/>
          <w:sz w:val="24"/>
          <w:szCs w:val="24"/>
        </w:rPr>
        <w:t>有效期结束前始终有效。</w:t>
      </w:r>
    </w:p>
    <w:p w14:paraId="28272ED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授权代表无转委托权，特此委托。</w:t>
      </w:r>
    </w:p>
    <w:p w14:paraId="5401E38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p>
    <w:p w14:paraId="44F6284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供应商名称（公章）：               </w:t>
      </w:r>
    </w:p>
    <w:p w14:paraId="57AAEEB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法定代表人（签字或名章）：  </w:t>
      </w:r>
    </w:p>
    <w:p w14:paraId="6E9255A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日期：</w:t>
      </w:r>
      <w:r>
        <w:rPr>
          <w:rFonts w:hint="eastAsia" w:ascii="宋体" w:hAnsi="宋体" w:eastAsia="宋体" w:cs="宋体"/>
          <w:sz w:val="24"/>
          <w:szCs w:val="24"/>
        </w:rPr>
        <w:t xml:space="preserve"> </w:t>
      </w:r>
    </w:p>
    <w:p w14:paraId="749F0AC2">
      <w:pPr>
        <w:pStyle w:val="3"/>
        <w:rPr>
          <w:rFonts w:hint="eastAsia"/>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0"/>
        <w:gridCol w:w="4260"/>
      </w:tblGrid>
      <w:tr w14:paraId="35D7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4260" w:type="dxa"/>
            <w:noWrap w:val="0"/>
            <w:vAlign w:val="top"/>
          </w:tcPr>
          <w:p w14:paraId="28B876E8">
            <w:pPr>
              <w:spacing w:line="360" w:lineRule="auto"/>
              <w:jc w:val="left"/>
              <w:rPr>
                <w:rFonts w:hint="eastAsia" w:ascii="宋体" w:hAnsi="宋体" w:eastAsia="宋体" w:cs="宋体"/>
                <w:sz w:val="24"/>
                <w:szCs w:val="24"/>
              </w:rPr>
            </w:pPr>
            <w:r>
              <w:rPr>
                <w:rFonts w:hint="eastAsia" w:ascii="宋体" w:hAnsi="宋体" w:eastAsia="宋体" w:cs="宋体"/>
                <w:sz w:val="24"/>
                <w:szCs w:val="24"/>
              </w:rPr>
              <w:t>授权代表身份证正面</w:t>
            </w:r>
          </w:p>
          <w:p w14:paraId="09E522F1">
            <w:pPr>
              <w:spacing w:line="360" w:lineRule="auto"/>
              <w:jc w:val="left"/>
              <w:rPr>
                <w:rFonts w:hint="eastAsia" w:ascii="宋体" w:hAnsi="宋体" w:eastAsia="宋体" w:cs="宋体"/>
                <w:sz w:val="24"/>
                <w:szCs w:val="24"/>
              </w:rPr>
            </w:pPr>
          </w:p>
          <w:p w14:paraId="094A5B16">
            <w:pPr>
              <w:spacing w:line="360" w:lineRule="auto"/>
              <w:jc w:val="left"/>
              <w:rPr>
                <w:rFonts w:hint="eastAsia" w:ascii="宋体" w:hAnsi="宋体" w:eastAsia="宋体" w:cs="宋体"/>
                <w:sz w:val="24"/>
                <w:szCs w:val="24"/>
              </w:rPr>
            </w:pPr>
          </w:p>
          <w:p w14:paraId="11890BFB">
            <w:pPr>
              <w:spacing w:line="360" w:lineRule="auto"/>
              <w:jc w:val="left"/>
              <w:rPr>
                <w:rFonts w:hint="eastAsia" w:ascii="宋体" w:hAnsi="宋体" w:eastAsia="宋体" w:cs="宋体"/>
                <w:sz w:val="24"/>
                <w:szCs w:val="24"/>
              </w:rPr>
            </w:pPr>
          </w:p>
        </w:tc>
        <w:tc>
          <w:tcPr>
            <w:tcW w:w="4260" w:type="dxa"/>
            <w:noWrap w:val="0"/>
            <w:vAlign w:val="top"/>
          </w:tcPr>
          <w:p w14:paraId="729DCAE6">
            <w:pPr>
              <w:spacing w:line="360" w:lineRule="auto"/>
              <w:jc w:val="left"/>
              <w:rPr>
                <w:rFonts w:hint="eastAsia" w:ascii="宋体" w:hAnsi="宋体" w:eastAsia="宋体" w:cs="宋体"/>
                <w:sz w:val="24"/>
                <w:szCs w:val="24"/>
              </w:rPr>
            </w:pPr>
            <w:r>
              <w:rPr>
                <w:rFonts w:hint="eastAsia" w:ascii="宋体" w:hAnsi="宋体" w:eastAsia="宋体" w:cs="宋体"/>
                <w:sz w:val="24"/>
                <w:szCs w:val="24"/>
              </w:rPr>
              <w:t>授权代表身份证背面</w:t>
            </w:r>
          </w:p>
        </w:tc>
      </w:tr>
    </w:tbl>
    <w:p w14:paraId="42B5F102">
      <w:pPr>
        <w:pStyle w:val="15"/>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22D06407">
      <w:pPr>
        <w:spacing w:line="360" w:lineRule="auto"/>
        <w:jc w:val="left"/>
        <w:rPr>
          <w:rFonts w:hint="eastAsia" w:ascii="宋体" w:hAnsi="宋体" w:eastAsia="宋体" w:cs="宋体"/>
          <w:b/>
          <w:color w:val="auto"/>
          <w:kern w:val="0"/>
          <w:sz w:val="22"/>
          <w:szCs w:val="22"/>
          <w:highlight w:val="none"/>
        </w:rPr>
        <w:sectPr>
          <w:headerReference r:id="rId4" w:type="default"/>
          <w:footerReference r:id="rId5" w:type="default"/>
          <w:pgSz w:w="11906" w:h="16838"/>
          <w:pgMar w:top="1531" w:right="1463" w:bottom="1270" w:left="163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r>
        <w:rPr>
          <w:rFonts w:hint="eastAsia" w:ascii="宋体" w:hAnsi="宋体" w:eastAsia="宋体" w:cs="宋体"/>
          <w:b/>
          <w:color w:val="auto"/>
          <w:sz w:val="22"/>
          <w:szCs w:val="22"/>
          <w:highlight w:val="none"/>
          <w:lang w:val="en-US" w:eastAsia="zh-CN"/>
        </w:rPr>
        <w:t>注：</w:t>
      </w:r>
      <w:r>
        <w:rPr>
          <w:rFonts w:hint="eastAsia" w:ascii="宋体" w:hAnsi="宋体" w:eastAsia="宋体" w:cs="宋体"/>
          <w:b/>
          <w:color w:val="auto"/>
          <w:kern w:val="0"/>
          <w:sz w:val="22"/>
          <w:szCs w:val="22"/>
          <w:highlight w:val="none"/>
        </w:rPr>
        <w:t>不同供应商的授权代表的社保由同一单位缴纳的，其投标无效</w:t>
      </w:r>
    </w:p>
    <w:p w14:paraId="722AC9B3">
      <w:pPr>
        <w:pStyle w:val="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附件3</w:t>
      </w:r>
    </w:p>
    <w:p w14:paraId="2EF0891D">
      <w:pPr>
        <w:pStyle w:val="3"/>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无重大违法记录声明书</w:t>
      </w:r>
    </w:p>
    <w:p w14:paraId="632689AB">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747CBA71">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eastAsia="zh-CN"/>
        </w:rPr>
        <w:t>天津市滨海新区中医医院</w:t>
      </w:r>
    </w:p>
    <w:p w14:paraId="7053F488">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项目磋商，现郑重声明：</w:t>
      </w:r>
    </w:p>
    <w:p w14:paraId="41B7CBF0">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我方参加本次磋商活动前三年内，在经营活动中无重大违法活动记录，符合《中华人民共和国政府采购法》等相关法律法规规定的供应商资格条件。我方对此声明负全部法律责任。</w:t>
      </w:r>
    </w:p>
    <w:p w14:paraId="645B09AE">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7BD1C2F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70C0"/>
          <w:sz w:val="24"/>
          <w:szCs w:val="24"/>
          <w:highlight w:val="yellow"/>
          <w:lang w:val="en-US" w:eastAsia="zh-CN"/>
        </w:rPr>
      </w:pPr>
    </w:p>
    <w:p w14:paraId="77A7EBBD">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31D43E82">
      <w:pPr>
        <w:pStyle w:val="3"/>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p>
    <w:p w14:paraId="4310363E">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53CA0F42">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185B9369">
      <w:pPr>
        <w:pStyle w:val="3"/>
        <w:keepNext w:val="0"/>
        <w:keepLines w:val="0"/>
        <w:pageBreakBefore w:val="0"/>
        <w:widowControl w:val="0"/>
        <w:kinsoku/>
        <w:wordWrap/>
        <w:overflowPunct/>
        <w:topLinePunct w:val="0"/>
        <w:autoSpaceDE/>
        <w:autoSpaceDN/>
        <w:bidi w:val="0"/>
        <w:adjustRightInd/>
        <w:snapToGrid w:val="0"/>
        <w:spacing w:line="360" w:lineRule="auto"/>
        <w:ind w:left="1680"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319919F3">
      <w:pPr>
        <w:pStyle w:val="3"/>
        <w:keepNext w:val="0"/>
        <w:keepLines w:val="0"/>
        <w:pageBreakBefore w:val="0"/>
        <w:widowControl w:val="0"/>
        <w:kinsoku/>
        <w:wordWrap/>
        <w:overflowPunct/>
        <w:topLinePunct w:val="0"/>
        <w:autoSpaceDE/>
        <w:autoSpaceDN/>
        <w:bidi w:val="0"/>
        <w:adjustRightInd/>
        <w:snapToGrid w:val="0"/>
        <w:spacing w:line="360" w:lineRule="auto"/>
        <w:ind w:left="1680"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00480B7">
      <w:pPr>
        <w:pStyle w:val="15"/>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34B95558">
      <w:pPr>
        <w:widowControl/>
        <w:jc w:val="left"/>
        <w:rPr>
          <w:rFonts w:ascii="宋体" w:hAnsi="宋体" w:cs="宋体"/>
          <w:b/>
          <w:sz w:val="28"/>
          <w:szCs w:val="28"/>
          <w:highlight w:val="none"/>
        </w:rPr>
        <w:sectPr>
          <w:pgSz w:w="11906" w:h="16838"/>
          <w:pgMar w:top="1531" w:right="1463" w:bottom="1270" w:left="1633" w:header="851" w:footer="992" w:gutter="0"/>
          <w:cols w:space="0" w:num="1"/>
          <w:rtlGutter w:val="0"/>
          <w:docGrid w:type="lines" w:linePitch="319" w:charSpace="0"/>
        </w:sectPr>
      </w:pPr>
    </w:p>
    <w:p w14:paraId="0A433620">
      <w:pPr>
        <w:pStyle w:val="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附件4</w:t>
      </w:r>
    </w:p>
    <w:p w14:paraId="17D0E14B">
      <w:pPr>
        <w:pStyle w:val="3"/>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p>
    <w:p w14:paraId="6EF84EBC">
      <w:pPr>
        <w:pStyle w:val="3"/>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非联合体磋商声明函</w:t>
      </w:r>
    </w:p>
    <w:p w14:paraId="77C5454A">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7D47ED50">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我单位承诺此次响应属于非联合体参加磋商，</w:t>
      </w:r>
      <w:r>
        <w:rPr>
          <w:rFonts w:hint="eastAsia" w:ascii="宋体" w:hAnsi="宋体" w:eastAsia="宋体" w:cs="宋体"/>
          <w:color w:val="auto"/>
          <w:sz w:val="24"/>
          <w:szCs w:val="24"/>
          <w:highlight w:val="none"/>
          <w:lang w:eastAsia="zh-CN"/>
        </w:rPr>
        <w:t>中标后不分包、转包</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本公司对声明的真实性负责。如有虚假，将依法承担相应责任。</w:t>
      </w:r>
    </w:p>
    <w:p w14:paraId="7EF26333">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56BAFDDD">
      <w:pPr>
        <w:pStyle w:val="3"/>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p>
    <w:p w14:paraId="751E3BBD">
      <w:pPr>
        <w:pStyle w:val="3"/>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p>
    <w:p w14:paraId="3066E632">
      <w:pPr>
        <w:pStyle w:val="3"/>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7D82714A">
      <w:pPr>
        <w:pStyle w:val="3"/>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76F3786">
      <w:pPr>
        <w:pStyle w:val="15"/>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5086CE2C">
      <w:pPr>
        <w:pStyle w:val="15"/>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7533E663">
      <w:pPr>
        <w:widowControl/>
        <w:jc w:val="left"/>
        <w:rPr>
          <w:rFonts w:ascii="宋体" w:hAnsi="宋体" w:cs="宋体"/>
          <w:b/>
          <w:sz w:val="28"/>
          <w:szCs w:val="28"/>
          <w:highlight w:val="none"/>
        </w:rPr>
        <w:sectPr>
          <w:pgSz w:w="11906" w:h="16838"/>
          <w:pgMar w:top="1531" w:right="1463" w:bottom="1270" w:left="1633" w:header="851" w:footer="992" w:gutter="0"/>
          <w:cols w:space="0" w:num="1"/>
          <w:rtlGutter w:val="0"/>
          <w:docGrid w:type="lines" w:linePitch="319" w:charSpace="0"/>
        </w:sectPr>
      </w:pPr>
    </w:p>
    <w:p w14:paraId="060DEFAA">
      <w:pPr>
        <w:pStyle w:val="15"/>
        <w:numPr>
          <w:ilvl w:val="0"/>
          <w:numId w:val="0"/>
        </w:numPr>
        <w:adjustRightInd w:val="0"/>
        <w:snapToGrid w:val="0"/>
        <w:spacing w:line="360" w:lineRule="auto"/>
        <w:rPr>
          <w:rFonts w:hint="default" w:ascii="宋体" w:hAnsi="宋体" w:cs="Arial"/>
          <w:b/>
          <w:color w:val="auto"/>
          <w:kern w:val="0"/>
          <w:sz w:val="24"/>
          <w:szCs w:val="24"/>
          <w:highlight w:val="none"/>
          <w:lang w:val="en-US" w:eastAsia="zh-CN"/>
        </w:rPr>
      </w:pPr>
      <w:r>
        <w:rPr>
          <w:rFonts w:hint="eastAsia" w:ascii="宋体" w:hAnsi="宋体" w:cs="Arial"/>
          <w:b/>
          <w:color w:val="auto"/>
          <w:kern w:val="0"/>
          <w:sz w:val="24"/>
          <w:szCs w:val="24"/>
          <w:highlight w:val="none"/>
          <w:lang w:eastAsia="zh-CN"/>
        </w:rPr>
        <w:t>附件</w:t>
      </w:r>
      <w:r>
        <w:rPr>
          <w:rFonts w:hint="eastAsia" w:ascii="宋体" w:hAnsi="宋体" w:cs="Arial"/>
          <w:b/>
          <w:color w:val="auto"/>
          <w:kern w:val="0"/>
          <w:sz w:val="24"/>
          <w:szCs w:val="24"/>
          <w:highlight w:val="none"/>
          <w:lang w:val="en-US" w:eastAsia="zh-CN"/>
        </w:rPr>
        <w:t>5</w:t>
      </w:r>
    </w:p>
    <w:p w14:paraId="669B2EE8">
      <w:pPr>
        <w:tabs>
          <w:tab w:val="left" w:pos="360"/>
        </w:tabs>
        <w:ind w:firstLine="560"/>
        <w:jc w:val="center"/>
        <w:rPr>
          <w:rFonts w:ascii="宋体" w:hAnsi="宋体" w:cs="宋体"/>
          <w:b/>
          <w:color w:val="000000"/>
          <w:sz w:val="28"/>
          <w:szCs w:val="28"/>
          <w:highlight w:val="none"/>
        </w:rPr>
      </w:pPr>
      <w:r>
        <w:rPr>
          <w:rFonts w:hint="eastAsia" w:ascii="宋体" w:hAnsi="宋体" w:eastAsia="宋体" w:cs="宋体"/>
          <w:b/>
          <w:bCs/>
          <w:color w:val="auto"/>
          <w:sz w:val="28"/>
          <w:szCs w:val="28"/>
          <w:highlight w:val="none"/>
        </w:rPr>
        <w:t>技术要求</w:t>
      </w:r>
      <w:r>
        <w:rPr>
          <w:rFonts w:ascii="宋体" w:hAnsi="宋体" w:cs="宋体"/>
          <w:b/>
          <w:color w:val="000000"/>
          <w:sz w:val="28"/>
          <w:szCs w:val="28"/>
          <w:highlight w:val="none"/>
        </w:rPr>
        <w:t>点对点应答表</w:t>
      </w:r>
    </w:p>
    <w:p w14:paraId="009C3E4D">
      <w:pPr>
        <w:pStyle w:val="15"/>
        <w:rPr>
          <w:highlight w:val="none"/>
        </w:rPr>
      </w:pPr>
    </w:p>
    <w:p w14:paraId="6E038221">
      <w:pPr>
        <w:spacing w:line="360" w:lineRule="auto"/>
        <w:ind w:firstLine="240" w:firstLineChars="100"/>
        <w:rPr>
          <w:rFonts w:hint="default" w:eastAsiaTheme="minorEastAsia"/>
          <w:color w:val="000000"/>
          <w:sz w:val="24"/>
          <w:szCs w:val="24"/>
          <w:highlight w:val="none"/>
          <w:lang w:eastAsia="zh-CN"/>
        </w:rPr>
      </w:pPr>
      <w:r>
        <w:rPr>
          <w:color w:val="000000"/>
          <w:sz w:val="24"/>
          <w:szCs w:val="24"/>
          <w:highlight w:val="none"/>
        </w:rPr>
        <w:t>项目名称：</w:t>
      </w:r>
      <w:r>
        <w:rPr>
          <w:rFonts w:hint="eastAsia"/>
          <w:color w:val="000000"/>
          <w:sz w:val="24"/>
          <w:szCs w:val="24"/>
          <w:highlight w:val="none"/>
          <w:lang w:eastAsia="zh-CN"/>
        </w:rPr>
        <w:t>天津市滨海新区中医医院</w:t>
      </w:r>
      <w:r>
        <w:rPr>
          <w:rFonts w:hint="eastAsia" w:cstheme="minorBidi"/>
          <w:color w:val="000000"/>
          <w:spacing w:val="0"/>
          <w:sz w:val="24"/>
          <w:szCs w:val="24"/>
          <w:highlight w:val="none"/>
          <w:shd w:val="clear" w:color="auto" w:fill="auto"/>
          <w:lang w:val="en-US" w:eastAsia="zh-CN"/>
        </w:rPr>
        <w:t>采购北塘院区防冲撞设施项目</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4339"/>
        <w:gridCol w:w="955"/>
        <w:gridCol w:w="1097"/>
        <w:gridCol w:w="1952"/>
      </w:tblGrid>
      <w:tr w14:paraId="0DFCD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BA694F6">
            <w:pPr>
              <w:jc w:val="center"/>
              <w:rPr>
                <w:color w:val="000000"/>
                <w:sz w:val="24"/>
                <w:szCs w:val="24"/>
                <w:highlight w:val="none"/>
              </w:rPr>
            </w:pPr>
            <w:r>
              <w:rPr>
                <w:color w:val="000000"/>
                <w:sz w:val="24"/>
                <w:szCs w:val="24"/>
                <w:highlight w:val="none"/>
              </w:rPr>
              <w:t>序号</w:t>
            </w:r>
          </w:p>
        </w:tc>
        <w:tc>
          <w:tcPr>
            <w:tcW w:w="4339" w:type="dxa"/>
            <w:vAlign w:val="center"/>
          </w:tcPr>
          <w:p w14:paraId="5532C590">
            <w:pPr>
              <w:jc w:val="center"/>
              <w:rPr>
                <w:color w:val="000000"/>
                <w:sz w:val="24"/>
                <w:szCs w:val="24"/>
                <w:highlight w:val="none"/>
              </w:rPr>
            </w:pPr>
            <w:r>
              <w:rPr>
                <w:rFonts w:hint="eastAsia"/>
                <w:color w:val="000000"/>
                <w:sz w:val="24"/>
                <w:szCs w:val="24"/>
                <w:highlight w:val="none"/>
                <w:lang w:eastAsia="zh-CN"/>
              </w:rPr>
              <w:t>技术</w:t>
            </w:r>
            <w:r>
              <w:rPr>
                <w:color w:val="000000"/>
                <w:sz w:val="24"/>
                <w:szCs w:val="24"/>
                <w:highlight w:val="none"/>
              </w:rPr>
              <w:t>要求</w:t>
            </w:r>
          </w:p>
        </w:tc>
        <w:tc>
          <w:tcPr>
            <w:tcW w:w="955" w:type="dxa"/>
            <w:vAlign w:val="center"/>
          </w:tcPr>
          <w:p w14:paraId="5CDD95A3">
            <w:pPr>
              <w:jc w:val="center"/>
              <w:rPr>
                <w:color w:val="000000"/>
                <w:sz w:val="24"/>
                <w:szCs w:val="24"/>
                <w:highlight w:val="none"/>
              </w:rPr>
            </w:pPr>
            <w:r>
              <w:rPr>
                <w:color w:val="000000"/>
                <w:sz w:val="24"/>
                <w:szCs w:val="24"/>
                <w:highlight w:val="none"/>
              </w:rPr>
              <w:t>响应应答</w:t>
            </w:r>
          </w:p>
        </w:tc>
        <w:tc>
          <w:tcPr>
            <w:tcW w:w="0" w:type="auto"/>
            <w:vAlign w:val="center"/>
          </w:tcPr>
          <w:p w14:paraId="358251AB">
            <w:pPr>
              <w:jc w:val="center"/>
              <w:rPr>
                <w:color w:val="000000"/>
                <w:sz w:val="24"/>
                <w:szCs w:val="24"/>
                <w:highlight w:val="none"/>
              </w:rPr>
            </w:pPr>
            <w:r>
              <w:rPr>
                <w:color w:val="000000"/>
                <w:sz w:val="24"/>
                <w:szCs w:val="24"/>
                <w:highlight w:val="none"/>
              </w:rPr>
              <w:t>偏离说明</w:t>
            </w:r>
          </w:p>
        </w:tc>
        <w:tc>
          <w:tcPr>
            <w:tcW w:w="0" w:type="auto"/>
            <w:vAlign w:val="center"/>
          </w:tcPr>
          <w:p w14:paraId="2425C031">
            <w:pPr>
              <w:jc w:val="center"/>
              <w:rPr>
                <w:color w:val="000000"/>
                <w:sz w:val="24"/>
                <w:szCs w:val="24"/>
                <w:highlight w:val="none"/>
              </w:rPr>
            </w:pPr>
            <w:r>
              <w:rPr>
                <w:color w:val="000000"/>
                <w:sz w:val="24"/>
                <w:szCs w:val="24"/>
                <w:highlight w:val="none"/>
              </w:rPr>
              <w:t>技术支撑材料页码</w:t>
            </w:r>
          </w:p>
        </w:tc>
      </w:tr>
      <w:tr w14:paraId="18009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vAlign w:val="top"/>
          </w:tcPr>
          <w:p w14:paraId="00CAAACD">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4339" w:type="dxa"/>
            <w:vAlign w:val="top"/>
          </w:tcPr>
          <w:p w14:paraId="5BE33B10">
            <w:pPr>
              <w:spacing w:line="240" w:lineRule="auto"/>
              <w:rPr>
                <w:rFonts w:hint="eastAsia" w:ascii="宋体" w:hAnsi="宋体" w:eastAsia="宋体" w:cs="宋体"/>
                <w:color w:val="000000"/>
                <w:sz w:val="24"/>
                <w:szCs w:val="24"/>
                <w:highlight w:val="none"/>
              </w:rPr>
            </w:pPr>
          </w:p>
        </w:tc>
        <w:tc>
          <w:tcPr>
            <w:tcW w:w="955" w:type="dxa"/>
            <w:vAlign w:val="center"/>
          </w:tcPr>
          <w:p w14:paraId="468A96A5">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506FE113">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712F07B9">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05C3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0" w:type="auto"/>
            <w:vAlign w:val="top"/>
          </w:tcPr>
          <w:p w14:paraId="7326B421">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4339" w:type="dxa"/>
            <w:vAlign w:val="top"/>
          </w:tcPr>
          <w:p w14:paraId="2591CAC9">
            <w:pPr>
              <w:numPr>
                <w:ilvl w:val="0"/>
                <w:numId w:val="0"/>
              </w:numPr>
              <w:spacing w:line="360" w:lineRule="auto"/>
              <w:ind w:firstLine="0" w:firstLineChars="0"/>
              <w:jc w:val="left"/>
              <w:rPr>
                <w:rFonts w:hint="eastAsia" w:ascii="宋体" w:hAnsi="宋体" w:eastAsia="宋体" w:cs="宋体"/>
                <w:color w:val="000000"/>
                <w:kern w:val="2"/>
                <w:sz w:val="24"/>
                <w:szCs w:val="24"/>
                <w:highlight w:val="none"/>
                <w:lang w:val="en-US" w:eastAsia="zh-CN" w:bidi="ar-SA"/>
              </w:rPr>
            </w:pPr>
          </w:p>
        </w:tc>
        <w:tc>
          <w:tcPr>
            <w:tcW w:w="955" w:type="dxa"/>
            <w:vAlign w:val="center"/>
          </w:tcPr>
          <w:p w14:paraId="69AFA810">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28361C8C">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7813EE46">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6A426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0" w:type="auto"/>
            <w:vAlign w:val="top"/>
          </w:tcPr>
          <w:p w14:paraId="2CA287AF">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p>
        </w:tc>
        <w:tc>
          <w:tcPr>
            <w:tcW w:w="4339" w:type="dxa"/>
            <w:vAlign w:val="top"/>
          </w:tcPr>
          <w:p w14:paraId="1BB4D9D6">
            <w:pPr>
              <w:pStyle w:val="9"/>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14:paraId="2C5F0E47">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37E16DE7">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498504E4">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61B7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0" w:type="auto"/>
            <w:vAlign w:val="top"/>
          </w:tcPr>
          <w:p w14:paraId="73B5EE55">
            <w:pPr>
              <w:spacing w:line="24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p>
        </w:tc>
        <w:tc>
          <w:tcPr>
            <w:tcW w:w="4339" w:type="dxa"/>
            <w:vAlign w:val="top"/>
          </w:tcPr>
          <w:p w14:paraId="150D61C9">
            <w:pPr>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14:paraId="00AE8AF4">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186C0F43">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77F8CBAC">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3E39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0" w:type="auto"/>
            <w:vAlign w:val="top"/>
          </w:tcPr>
          <w:p w14:paraId="2895A89C">
            <w:pPr>
              <w:spacing w:line="24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w:t>
            </w:r>
          </w:p>
        </w:tc>
        <w:tc>
          <w:tcPr>
            <w:tcW w:w="4339" w:type="dxa"/>
            <w:vAlign w:val="top"/>
          </w:tcPr>
          <w:p w14:paraId="7342B80E">
            <w:pPr>
              <w:pStyle w:val="9"/>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14:paraId="17084A7C">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5AC46122">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1F923F0E">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1B48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vAlign w:val="top"/>
          </w:tcPr>
          <w:p w14:paraId="4B6656FA">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w:t>
            </w:r>
          </w:p>
        </w:tc>
        <w:tc>
          <w:tcPr>
            <w:tcW w:w="4339" w:type="dxa"/>
            <w:vAlign w:val="top"/>
          </w:tcPr>
          <w:p w14:paraId="6FC83151">
            <w:pPr>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14:paraId="1D1A9913">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77477DC7">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0A5F0F00">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0ADA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0" w:type="auto"/>
            <w:vAlign w:val="top"/>
          </w:tcPr>
          <w:p w14:paraId="6EE91832">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w:t>
            </w:r>
          </w:p>
        </w:tc>
        <w:tc>
          <w:tcPr>
            <w:tcW w:w="4339" w:type="dxa"/>
            <w:vAlign w:val="top"/>
          </w:tcPr>
          <w:p w14:paraId="1B316085">
            <w:pPr>
              <w:pStyle w:val="9"/>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14:paraId="56D254EB">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37ADBE92">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53C6DCC2">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24621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0" w:type="auto"/>
            <w:vAlign w:val="top"/>
          </w:tcPr>
          <w:p w14:paraId="46BFB49B">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w:t>
            </w:r>
          </w:p>
        </w:tc>
        <w:tc>
          <w:tcPr>
            <w:tcW w:w="4339" w:type="dxa"/>
            <w:vAlign w:val="top"/>
          </w:tcPr>
          <w:p w14:paraId="5F9E8591">
            <w:pPr>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14:paraId="376B0F6D">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7BBAABAA">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257AF0A7">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4310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0" w:type="auto"/>
            <w:vAlign w:val="top"/>
          </w:tcPr>
          <w:p w14:paraId="32EE0644">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p>
        </w:tc>
        <w:tc>
          <w:tcPr>
            <w:tcW w:w="4339" w:type="dxa"/>
            <w:vAlign w:val="top"/>
          </w:tcPr>
          <w:p w14:paraId="46F0EB83">
            <w:pPr>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14:paraId="19105DCF">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63898123">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65A048C2">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bl>
    <w:p w14:paraId="0ED4AD8D">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w:t>
      </w:r>
    </w:p>
    <w:p w14:paraId="0AD3FDDA">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不如实填写偏离情况的响应文件将视为虚假材料。</w:t>
      </w:r>
    </w:p>
    <w:p w14:paraId="1A707DE0">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 </w:t>
      </w:r>
      <w:r>
        <w:rPr>
          <w:rFonts w:hint="eastAsia" w:ascii="宋体" w:hAnsi="宋体" w:eastAsia="宋体" w:cs="宋体"/>
          <w:color w:val="000000"/>
          <w:sz w:val="21"/>
          <w:szCs w:val="21"/>
          <w:highlight w:val="none"/>
          <w:lang w:eastAsia="zh-CN"/>
        </w:rPr>
        <w:t>技术</w:t>
      </w:r>
      <w:r>
        <w:rPr>
          <w:rFonts w:hint="eastAsia" w:ascii="宋体" w:hAnsi="宋体" w:eastAsia="宋体" w:cs="宋体"/>
          <w:color w:val="000000"/>
          <w:sz w:val="21"/>
          <w:szCs w:val="21"/>
          <w:highlight w:val="none"/>
        </w:rPr>
        <w:t>要求指</w:t>
      </w:r>
      <w:r>
        <w:rPr>
          <w:rFonts w:hint="eastAsia" w:ascii="宋体" w:hAnsi="宋体" w:eastAsia="宋体" w:cs="宋体"/>
          <w:color w:val="000000"/>
          <w:sz w:val="21"/>
          <w:szCs w:val="21"/>
          <w:highlight w:val="none"/>
          <w:lang w:eastAsia="zh-CN"/>
        </w:rPr>
        <w:t>招标</w:t>
      </w:r>
      <w:r>
        <w:rPr>
          <w:rFonts w:hint="eastAsia" w:ascii="宋体" w:hAnsi="宋体" w:eastAsia="宋体" w:cs="宋体"/>
          <w:color w:val="000000"/>
          <w:sz w:val="21"/>
          <w:szCs w:val="21"/>
          <w:highlight w:val="none"/>
        </w:rPr>
        <w:t>文件中规定的具体要求。</w:t>
      </w:r>
    </w:p>
    <w:p w14:paraId="5BF65C0B">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 响应应答指供应商的实际情况。</w:t>
      </w:r>
    </w:p>
    <w:p w14:paraId="35FF47F0">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 偏离说明指</w:t>
      </w:r>
      <w:r>
        <w:rPr>
          <w:rFonts w:hint="eastAsia" w:ascii="宋体" w:hAnsi="宋体" w:eastAsia="宋体" w:cs="宋体"/>
          <w:color w:val="000000"/>
          <w:sz w:val="21"/>
          <w:szCs w:val="21"/>
          <w:highlight w:val="none"/>
          <w:lang w:eastAsia="zh-CN"/>
        </w:rPr>
        <w:t>技术</w:t>
      </w:r>
      <w:r>
        <w:rPr>
          <w:rFonts w:hint="eastAsia" w:ascii="宋体" w:hAnsi="宋体" w:eastAsia="宋体" w:cs="宋体"/>
          <w:color w:val="000000"/>
          <w:sz w:val="21"/>
          <w:szCs w:val="21"/>
          <w:highlight w:val="none"/>
        </w:rPr>
        <w:t>要求与响应应答之间的不同之处。</w:t>
      </w:r>
    </w:p>
    <w:p w14:paraId="40F78BCD">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 如有技术支撑材料，请在“技术支撑材料页码”中填写页码，未填写视为无技术支撑材料。</w:t>
      </w:r>
    </w:p>
    <w:p w14:paraId="05C9713A">
      <w:pPr>
        <w:pStyle w:val="15"/>
        <w:rPr>
          <w:rFonts w:hint="eastAsia" w:ascii="宋体" w:hAnsi="宋体" w:eastAsia="宋体" w:cs="宋体"/>
          <w:sz w:val="21"/>
          <w:szCs w:val="21"/>
          <w:highlight w:val="none"/>
        </w:rPr>
      </w:pPr>
    </w:p>
    <w:p w14:paraId="10D995DA">
      <w:pPr>
        <w:spacing w:line="460" w:lineRule="exact"/>
        <w:ind w:left="192" w:firstLine="3454" w:firstLineChars="1645"/>
        <w:rPr>
          <w:rFonts w:hint="eastAsia"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rPr>
        <w:t>供应商授权代表签字：</w:t>
      </w:r>
      <w:r>
        <w:rPr>
          <w:rFonts w:hint="eastAsia" w:ascii="宋体" w:hAnsi="宋体" w:eastAsia="宋体" w:cs="宋体"/>
          <w:color w:val="000000"/>
          <w:sz w:val="21"/>
          <w:szCs w:val="21"/>
          <w:highlight w:val="none"/>
          <w:u w:val="single"/>
          <w:lang w:val="en-US" w:eastAsia="zh-CN"/>
        </w:rPr>
        <w:t xml:space="preserve">                 </w:t>
      </w:r>
    </w:p>
    <w:p w14:paraId="051050A3">
      <w:pPr>
        <w:spacing w:line="460" w:lineRule="exact"/>
        <w:ind w:left="192" w:firstLine="3454" w:firstLineChars="164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日期：</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lang w:val="en-US" w:eastAsia="zh-CN"/>
        </w:rPr>
        <w:t xml:space="preserve">             </w:t>
      </w:r>
    </w:p>
    <w:p w14:paraId="2430CF18">
      <w:pPr>
        <w:spacing w:line="460" w:lineRule="exact"/>
        <w:ind w:left="192" w:firstLine="3454" w:firstLineChars="1645"/>
        <w:rPr>
          <w:rFonts w:hint="default" w:eastAsiaTheme="minorEastAsia"/>
          <w:b/>
          <w:color w:val="000000"/>
          <w:sz w:val="24"/>
          <w:szCs w:val="24"/>
          <w:highlight w:val="none"/>
          <w:lang w:val="en-US" w:eastAsia="zh-CN"/>
        </w:rPr>
        <w:sectPr>
          <w:pgSz w:w="11906" w:h="16838"/>
          <w:pgMar w:top="1531" w:right="1463" w:bottom="1270" w:left="1633" w:header="851" w:footer="992" w:gutter="0"/>
          <w:cols w:space="0" w:num="1"/>
          <w:rtlGutter w:val="0"/>
          <w:docGrid w:type="lines" w:linePitch="319" w:charSpace="0"/>
        </w:sectPr>
      </w:pPr>
      <w:r>
        <w:rPr>
          <w:rFonts w:hint="eastAsia" w:ascii="宋体" w:hAnsi="宋体" w:eastAsia="宋体" w:cs="宋体"/>
          <w:color w:val="000000"/>
          <w:sz w:val="21"/>
          <w:szCs w:val="21"/>
          <w:highlight w:val="none"/>
        </w:rPr>
        <w:t>供应商名称（公章）：</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lang w:val="en-US" w:eastAsia="zh-CN"/>
        </w:rPr>
        <w:t xml:space="preserve"> </w:t>
      </w:r>
    </w:p>
    <w:p w14:paraId="61442CE3">
      <w:pPr>
        <w:tabs>
          <w:tab w:val="left" w:pos="360"/>
        </w:tabs>
        <w:ind w:firstLine="560"/>
        <w:jc w:val="left"/>
        <w:rPr>
          <w:rFonts w:hint="default" w:ascii="宋体" w:hAnsi="宋体" w:cs="宋体" w:eastAsiaTheme="minorEastAsia"/>
          <w:b/>
          <w:color w:val="auto"/>
          <w:sz w:val="28"/>
          <w:szCs w:val="28"/>
          <w:highlight w:val="none"/>
          <w:lang w:val="en-US" w:eastAsia="zh-CN"/>
        </w:rPr>
      </w:pPr>
      <w:r>
        <w:rPr>
          <w:rFonts w:hint="eastAsia" w:ascii="宋体" w:hAnsi="宋体" w:cs="宋体"/>
          <w:b/>
          <w:color w:val="auto"/>
          <w:sz w:val="28"/>
          <w:szCs w:val="28"/>
          <w:highlight w:val="none"/>
          <w:lang w:eastAsia="zh-CN"/>
        </w:rPr>
        <w:t>附件</w:t>
      </w:r>
      <w:r>
        <w:rPr>
          <w:rFonts w:hint="eastAsia" w:ascii="宋体" w:hAnsi="宋体" w:cs="宋体"/>
          <w:b/>
          <w:color w:val="auto"/>
          <w:sz w:val="28"/>
          <w:szCs w:val="28"/>
          <w:highlight w:val="none"/>
          <w:lang w:val="en-US" w:eastAsia="zh-CN"/>
        </w:rPr>
        <w:t>6</w:t>
      </w:r>
    </w:p>
    <w:p w14:paraId="7906788F">
      <w:pPr>
        <w:tabs>
          <w:tab w:val="left" w:pos="360"/>
        </w:tabs>
        <w:ind w:firstLine="56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商务要求点对点应答表</w:t>
      </w:r>
    </w:p>
    <w:p w14:paraId="5BCD2CFC">
      <w:pPr>
        <w:pStyle w:val="9"/>
        <w:rPr>
          <w:rFonts w:hint="eastAsia"/>
          <w:highlight w:val="none"/>
        </w:rPr>
      </w:pPr>
    </w:p>
    <w:p w14:paraId="07438022">
      <w:pPr>
        <w:spacing w:line="360" w:lineRule="auto"/>
        <w:ind w:firstLine="960" w:firstLineChars="400"/>
        <w:rPr>
          <w:rFonts w:hint="eastAsia"/>
          <w:color w:val="000000"/>
          <w:sz w:val="24"/>
          <w:szCs w:val="24"/>
          <w:highlight w:val="none"/>
          <w:lang w:eastAsia="zh-CN"/>
        </w:rPr>
      </w:pPr>
      <w:r>
        <w:rPr>
          <w:color w:val="000000"/>
          <w:sz w:val="24"/>
          <w:szCs w:val="24"/>
          <w:highlight w:val="none"/>
        </w:rPr>
        <w:t>项目名称：</w:t>
      </w:r>
      <w:r>
        <w:rPr>
          <w:rFonts w:hint="eastAsia"/>
          <w:color w:val="000000"/>
          <w:sz w:val="24"/>
          <w:szCs w:val="24"/>
          <w:highlight w:val="none"/>
          <w:lang w:eastAsia="zh-CN"/>
        </w:rPr>
        <w:t>天津市滨海新区中医医院</w:t>
      </w:r>
      <w:r>
        <w:rPr>
          <w:rFonts w:hint="eastAsia" w:cstheme="minorBidi"/>
          <w:color w:val="000000"/>
          <w:spacing w:val="0"/>
          <w:sz w:val="24"/>
          <w:szCs w:val="24"/>
          <w:highlight w:val="none"/>
          <w:shd w:val="clear" w:color="auto" w:fill="auto"/>
          <w:lang w:val="en-US" w:eastAsia="zh-CN"/>
        </w:rPr>
        <w:t>采购北塘院区防冲撞设施项目</w:t>
      </w:r>
    </w:p>
    <w:tbl>
      <w:tblPr>
        <w:tblStyle w:val="10"/>
        <w:tblW w:w="7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470"/>
        <w:gridCol w:w="1620"/>
        <w:gridCol w:w="1184"/>
        <w:gridCol w:w="1217"/>
      </w:tblGrid>
      <w:tr w14:paraId="3ED24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5CA2E113">
            <w:pPr>
              <w:jc w:val="center"/>
              <w:rPr>
                <w:color w:val="auto"/>
                <w:sz w:val="24"/>
                <w:highlight w:val="none"/>
              </w:rPr>
            </w:pPr>
            <w:r>
              <w:rPr>
                <w:color w:val="auto"/>
                <w:sz w:val="24"/>
                <w:highlight w:val="none"/>
              </w:rPr>
              <w:t>序号</w:t>
            </w:r>
          </w:p>
        </w:tc>
        <w:tc>
          <w:tcPr>
            <w:tcW w:w="2470" w:type="dxa"/>
            <w:vAlign w:val="center"/>
          </w:tcPr>
          <w:p w14:paraId="76A734AF">
            <w:pPr>
              <w:jc w:val="center"/>
              <w:rPr>
                <w:color w:val="auto"/>
                <w:sz w:val="24"/>
                <w:highlight w:val="none"/>
              </w:rPr>
            </w:pPr>
            <w:r>
              <w:rPr>
                <w:rFonts w:hint="eastAsia"/>
                <w:color w:val="auto"/>
                <w:sz w:val="24"/>
                <w:highlight w:val="none"/>
                <w:lang w:eastAsia="zh-CN"/>
              </w:rPr>
              <w:t>商务</w:t>
            </w:r>
            <w:r>
              <w:rPr>
                <w:color w:val="auto"/>
                <w:sz w:val="24"/>
                <w:highlight w:val="none"/>
              </w:rPr>
              <w:t>要求</w:t>
            </w:r>
          </w:p>
        </w:tc>
        <w:tc>
          <w:tcPr>
            <w:tcW w:w="1620" w:type="dxa"/>
            <w:vAlign w:val="center"/>
          </w:tcPr>
          <w:p w14:paraId="5643B889">
            <w:pPr>
              <w:jc w:val="center"/>
              <w:rPr>
                <w:color w:val="auto"/>
                <w:sz w:val="24"/>
                <w:highlight w:val="none"/>
              </w:rPr>
            </w:pPr>
            <w:r>
              <w:rPr>
                <w:color w:val="auto"/>
                <w:sz w:val="24"/>
                <w:highlight w:val="none"/>
              </w:rPr>
              <w:t>响应应答</w:t>
            </w:r>
          </w:p>
        </w:tc>
        <w:tc>
          <w:tcPr>
            <w:tcW w:w="1184" w:type="dxa"/>
            <w:vAlign w:val="center"/>
          </w:tcPr>
          <w:p w14:paraId="4FB98BD1">
            <w:pPr>
              <w:jc w:val="center"/>
              <w:rPr>
                <w:color w:val="auto"/>
                <w:sz w:val="24"/>
                <w:highlight w:val="none"/>
              </w:rPr>
            </w:pPr>
            <w:r>
              <w:rPr>
                <w:color w:val="auto"/>
                <w:sz w:val="24"/>
                <w:highlight w:val="none"/>
              </w:rPr>
              <w:t>偏离说明</w:t>
            </w:r>
          </w:p>
        </w:tc>
        <w:tc>
          <w:tcPr>
            <w:tcW w:w="1217" w:type="dxa"/>
            <w:vAlign w:val="center"/>
          </w:tcPr>
          <w:p w14:paraId="1D66ABB4">
            <w:pPr>
              <w:jc w:val="center"/>
              <w:rPr>
                <w:color w:val="auto"/>
                <w:sz w:val="24"/>
                <w:highlight w:val="none"/>
              </w:rPr>
            </w:pPr>
            <w:r>
              <w:rPr>
                <w:color w:val="auto"/>
                <w:sz w:val="24"/>
                <w:highlight w:val="none"/>
              </w:rPr>
              <w:t>备注</w:t>
            </w:r>
          </w:p>
        </w:tc>
      </w:tr>
      <w:tr w14:paraId="5ECE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43D52027">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2470" w:type="dxa"/>
            <w:vAlign w:val="center"/>
          </w:tcPr>
          <w:p w14:paraId="3487D266">
            <w:pPr>
              <w:jc w:val="center"/>
              <w:rPr>
                <w:rFonts w:hint="eastAsia" w:ascii="宋体" w:hAnsi="宋体" w:eastAsia="宋体" w:cs="宋体"/>
                <w:color w:val="auto"/>
                <w:sz w:val="21"/>
                <w:szCs w:val="21"/>
                <w:highlight w:val="none"/>
                <w:lang w:val="en-US" w:eastAsia="zh-CN"/>
              </w:rPr>
            </w:pPr>
          </w:p>
        </w:tc>
        <w:tc>
          <w:tcPr>
            <w:tcW w:w="1620" w:type="dxa"/>
            <w:vAlign w:val="center"/>
          </w:tcPr>
          <w:p w14:paraId="2020FBE2">
            <w:pPr>
              <w:jc w:val="center"/>
              <w:rPr>
                <w:rFonts w:hint="eastAsia"/>
                <w:color w:val="auto"/>
                <w:sz w:val="21"/>
                <w:szCs w:val="21"/>
                <w:highlight w:val="none"/>
                <w:lang w:eastAsia="zh-CN"/>
              </w:rPr>
            </w:pPr>
          </w:p>
        </w:tc>
        <w:tc>
          <w:tcPr>
            <w:tcW w:w="1184" w:type="dxa"/>
            <w:vAlign w:val="center"/>
          </w:tcPr>
          <w:p w14:paraId="3D6D825B">
            <w:pPr>
              <w:jc w:val="center"/>
              <w:rPr>
                <w:color w:val="auto"/>
                <w:sz w:val="21"/>
                <w:szCs w:val="21"/>
                <w:highlight w:val="none"/>
              </w:rPr>
            </w:pPr>
          </w:p>
        </w:tc>
        <w:tc>
          <w:tcPr>
            <w:tcW w:w="1217" w:type="dxa"/>
            <w:vAlign w:val="center"/>
          </w:tcPr>
          <w:p w14:paraId="3ABC2A87">
            <w:pPr>
              <w:jc w:val="center"/>
              <w:rPr>
                <w:color w:val="auto"/>
                <w:sz w:val="21"/>
                <w:szCs w:val="21"/>
                <w:highlight w:val="none"/>
              </w:rPr>
            </w:pPr>
          </w:p>
        </w:tc>
      </w:tr>
      <w:tr w14:paraId="30204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603D2FCF">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2470" w:type="dxa"/>
            <w:vAlign w:val="center"/>
          </w:tcPr>
          <w:p w14:paraId="39A2D2FA">
            <w:pPr>
              <w:jc w:val="center"/>
              <w:rPr>
                <w:rFonts w:hint="eastAsia" w:ascii="宋体" w:hAnsi="宋体" w:eastAsia="宋体" w:cs="宋体"/>
                <w:color w:val="auto"/>
                <w:sz w:val="21"/>
                <w:szCs w:val="21"/>
                <w:highlight w:val="none"/>
                <w:lang w:eastAsia="zh-CN"/>
              </w:rPr>
            </w:pPr>
          </w:p>
        </w:tc>
        <w:tc>
          <w:tcPr>
            <w:tcW w:w="1620" w:type="dxa"/>
            <w:vAlign w:val="center"/>
          </w:tcPr>
          <w:p w14:paraId="60962906">
            <w:pPr>
              <w:jc w:val="center"/>
              <w:rPr>
                <w:color w:val="auto"/>
                <w:sz w:val="21"/>
                <w:szCs w:val="21"/>
                <w:highlight w:val="none"/>
              </w:rPr>
            </w:pPr>
          </w:p>
        </w:tc>
        <w:tc>
          <w:tcPr>
            <w:tcW w:w="1184" w:type="dxa"/>
            <w:vAlign w:val="center"/>
          </w:tcPr>
          <w:p w14:paraId="7DAA9F5B">
            <w:pPr>
              <w:jc w:val="center"/>
              <w:rPr>
                <w:color w:val="auto"/>
                <w:sz w:val="21"/>
                <w:szCs w:val="21"/>
                <w:highlight w:val="none"/>
              </w:rPr>
            </w:pPr>
          </w:p>
        </w:tc>
        <w:tc>
          <w:tcPr>
            <w:tcW w:w="1217" w:type="dxa"/>
            <w:vAlign w:val="center"/>
          </w:tcPr>
          <w:p w14:paraId="399A40D1">
            <w:pPr>
              <w:jc w:val="center"/>
              <w:rPr>
                <w:color w:val="auto"/>
                <w:sz w:val="21"/>
                <w:szCs w:val="21"/>
                <w:highlight w:val="none"/>
              </w:rPr>
            </w:pPr>
          </w:p>
        </w:tc>
      </w:tr>
      <w:tr w14:paraId="7C7FF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2D1E5A36">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2470" w:type="dxa"/>
            <w:vAlign w:val="center"/>
          </w:tcPr>
          <w:p w14:paraId="126A4613">
            <w:pPr>
              <w:jc w:val="center"/>
              <w:rPr>
                <w:rFonts w:hint="eastAsia" w:ascii="宋体" w:hAnsi="宋体" w:eastAsia="宋体" w:cs="宋体"/>
                <w:color w:val="auto"/>
                <w:sz w:val="21"/>
                <w:szCs w:val="21"/>
                <w:highlight w:val="none"/>
              </w:rPr>
            </w:pPr>
          </w:p>
        </w:tc>
        <w:tc>
          <w:tcPr>
            <w:tcW w:w="1620" w:type="dxa"/>
            <w:vAlign w:val="center"/>
          </w:tcPr>
          <w:p w14:paraId="7E9E01D9">
            <w:pPr>
              <w:jc w:val="center"/>
              <w:rPr>
                <w:color w:val="auto"/>
                <w:sz w:val="21"/>
                <w:szCs w:val="21"/>
                <w:highlight w:val="none"/>
              </w:rPr>
            </w:pPr>
          </w:p>
        </w:tc>
        <w:tc>
          <w:tcPr>
            <w:tcW w:w="1184" w:type="dxa"/>
            <w:vAlign w:val="center"/>
          </w:tcPr>
          <w:p w14:paraId="26B118F9">
            <w:pPr>
              <w:jc w:val="center"/>
              <w:rPr>
                <w:color w:val="auto"/>
                <w:sz w:val="21"/>
                <w:szCs w:val="21"/>
                <w:highlight w:val="none"/>
              </w:rPr>
            </w:pPr>
          </w:p>
        </w:tc>
        <w:tc>
          <w:tcPr>
            <w:tcW w:w="1217" w:type="dxa"/>
            <w:vAlign w:val="center"/>
          </w:tcPr>
          <w:p w14:paraId="5EDF283D">
            <w:pPr>
              <w:jc w:val="center"/>
              <w:rPr>
                <w:color w:val="auto"/>
                <w:sz w:val="21"/>
                <w:szCs w:val="21"/>
                <w:highlight w:val="none"/>
              </w:rPr>
            </w:pPr>
          </w:p>
        </w:tc>
      </w:tr>
      <w:tr w14:paraId="7485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42CD7AF9">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2470" w:type="dxa"/>
            <w:vAlign w:val="center"/>
          </w:tcPr>
          <w:p w14:paraId="0E7D94A4">
            <w:pPr>
              <w:jc w:val="center"/>
              <w:rPr>
                <w:rFonts w:hint="eastAsia" w:ascii="宋体" w:hAnsi="宋体" w:eastAsia="宋体" w:cs="宋体"/>
                <w:color w:val="auto"/>
                <w:sz w:val="21"/>
                <w:szCs w:val="21"/>
                <w:highlight w:val="none"/>
                <w:lang w:val="en-US" w:eastAsia="zh-CN"/>
              </w:rPr>
            </w:pPr>
          </w:p>
        </w:tc>
        <w:tc>
          <w:tcPr>
            <w:tcW w:w="1620" w:type="dxa"/>
            <w:vAlign w:val="center"/>
          </w:tcPr>
          <w:p w14:paraId="210C8B23">
            <w:pPr>
              <w:jc w:val="center"/>
              <w:rPr>
                <w:color w:val="auto"/>
                <w:sz w:val="21"/>
                <w:szCs w:val="21"/>
                <w:highlight w:val="none"/>
              </w:rPr>
            </w:pPr>
          </w:p>
        </w:tc>
        <w:tc>
          <w:tcPr>
            <w:tcW w:w="1184" w:type="dxa"/>
            <w:vAlign w:val="center"/>
          </w:tcPr>
          <w:p w14:paraId="6EFF596C">
            <w:pPr>
              <w:jc w:val="center"/>
              <w:rPr>
                <w:color w:val="auto"/>
                <w:sz w:val="21"/>
                <w:szCs w:val="21"/>
                <w:highlight w:val="none"/>
              </w:rPr>
            </w:pPr>
          </w:p>
        </w:tc>
        <w:tc>
          <w:tcPr>
            <w:tcW w:w="1217" w:type="dxa"/>
            <w:vAlign w:val="center"/>
          </w:tcPr>
          <w:p w14:paraId="13FBEA80">
            <w:pPr>
              <w:jc w:val="center"/>
              <w:rPr>
                <w:color w:val="auto"/>
                <w:sz w:val="21"/>
                <w:szCs w:val="21"/>
                <w:highlight w:val="none"/>
              </w:rPr>
            </w:pPr>
          </w:p>
        </w:tc>
      </w:tr>
      <w:tr w14:paraId="61BD4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59C3ADEF">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470" w:type="dxa"/>
            <w:vAlign w:val="center"/>
          </w:tcPr>
          <w:p w14:paraId="1DC65791">
            <w:pPr>
              <w:spacing w:line="360" w:lineRule="auto"/>
              <w:jc w:val="center"/>
              <w:rPr>
                <w:rFonts w:hint="eastAsia" w:ascii="宋体" w:hAnsi="宋体" w:eastAsia="宋体" w:cs="宋体"/>
                <w:color w:val="auto"/>
                <w:sz w:val="21"/>
                <w:szCs w:val="21"/>
                <w:highlight w:val="none"/>
              </w:rPr>
            </w:pPr>
          </w:p>
        </w:tc>
        <w:tc>
          <w:tcPr>
            <w:tcW w:w="1620" w:type="dxa"/>
            <w:vAlign w:val="center"/>
          </w:tcPr>
          <w:p w14:paraId="0025C955">
            <w:pPr>
              <w:jc w:val="center"/>
              <w:rPr>
                <w:color w:val="auto"/>
                <w:sz w:val="21"/>
                <w:szCs w:val="21"/>
                <w:highlight w:val="none"/>
              </w:rPr>
            </w:pPr>
          </w:p>
        </w:tc>
        <w:tc>
          <w:tcPr>
            <w:tcW w:w="1184" w:type="dxa"/>
            <w:vAlign w:val="center"/>
          </w:tcPr>
          <w:p w14:paraId="7BBE6A29">
            <w:pPr>
              <w:jc w:val="center"/>
              <w:rPr>
                <w:color w:val="auto"/>
                <w:sz w:val="21"/>
                <w:szCs w:val="21"/>
                <w:highlight w:val="none"/>
              </w:rPr>
            </w:pPr>
          </w:p>
        </w:tc>
        <w:tc>
          <w:tcPr>
            <w:tcW w:w="1217" w:type="dxa"/>
            <w:vAlign w:val="center"/>
          </w:tcPr>
          <w:p w14:paraId="4DC59E48">
            <w:pPr>
              <w:jc w:val="center"/>
              <w:rPr>
                <w:color w:val="auto"/>
                <w:sz w:val="21"/>
                <w:szCs w:val="21"/>
                <w:highlight w:val="none"/>
              </w:rPr>
            </w:pPr>
          </w:p>
        </w:tc>
      </w:tr>
      <w:tr w14:paraId="61E08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76B6893B">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470" w:type="dxa"/>
            <w:vAlign w:val="center"/>
          </w:tcPr>
          <w:p w14:paraId="26850D65">
            <w:pPr>
              <w:spacing w:line="360" w:lineRule="auto"/>
              <w:jc w:val="center"/>
              <w:rPr>
                <w:rFonts w:hint="eastAsia" w:ascii="宋体" w:hAnsi="宋体" w:eastAsia="宋体" w:cs="宋体"/>
                <w:color w:val="auto"/>
                <w:sz w:val="21"/>
                <w:szCs w:val="21"/>
                <w:highlight w:val="none"/>
                <w:lang w:eastAsia="zh-CN"/>
              </w:rPr>
            </w:pPr>
          </w:p>
        </w:tc>
        <w:tc>
          <w:tcPr>
            <w:tcW w:w="1620" w:type="dxa"/>
            <w:vAlign w:val="center"/>
          </w:tcPr>
          <w:p w14:paraId="111218C0">
            <w:pPr>
              <w:jc w:val="center"/>
              <w:rPr>
                <w:color w:val="auto"/>
                <w:sz w:val="21"/>
                <w:szCs w:val="21"/>
                <w:highlight w:val="none"/>
              </w:rPr>
            </w:pPr>
          </w:p>
        </w:tc>
        <w:tc>
          <w:tcPr>
            <w:tcW w:w="1184" w:type="dxa"/>
            <w:vAlign w:val="center"/>
          </w:tcPr>
          <w:p w14:paraId="731518EE">
            <w:pPr>
              <w:jc w:val="center"/>
              <w:rPr>
                <w:color w:val="auto"/>
                <w:sz w:val="21"/>
                <w:szCs w:val="21"/>
                <w:highlight w:val="none"/>
              </w:rPr>
            </w:pPr>
          </w:p>
        </w:tc>
        <w:tc>
          <w:tcPr>
            <w:tcW w:w="1217" w:type="dxa"/>
            <w:vAlign w:val="center"/>
          </w:tcPr>
          <w:p w14:paraId="27606DFF">
            <w:pPr>
              <w:jc w:val="center"/>
              <w:rPr>
                <w:color w:val="auto"/>
                <w:sz w:val="21"/>
                <w:szCs w:val="21"/>
                <w:highlight w:val="none"/>
              </w:rPr>
            </w:pPr>
          </w:p>
        </w:tc>
      </w:tr>
    </w:tbl>
    <w:p w14:paraId="3B501B00">
      <w:pPr>
        <w:spacing w:line="360" w:lineRule="auto"/>
        <w:rPr>
          <w:rFonts w:hint="eastAsia" w:ascii="宋体" w:hAnsi="宋体" w:cs="宋体"/>
          <w:color w:val="auto"/>
          <w:sz w:val="24"/>
          <w:szCs w:val="24"/>
          <w:highlight w:val="none"/>
        </w:rPr>
      </w:pPr>
    </w:p>
    <w:p w14:paraId="33D7AAA2">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注：</w:t>
      </w:r>
    </w:p>
    <w:p w14:paraId="51166E61">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1. 不如实填写偏离情况的响应文件将视为虚假材料。</w:t>
      </w:r>
    </w:p>
    <w:p w14:paraId="2281FCBA">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 </w:t>
      </w:r>
      <w:r>
        <w:rPr>
          <w:rFonts w:hint="eastAsia" w:ascii="宋体" w:hAnsi="宋体" w:cs="宋体"/>
          <w:color w:val="auto"/>
          <w:sz w:val="21"/>
          <w:szCs w:val="21"/>
          <w:highlight w:val="none"/>
          <w:lang w:eastAsia="zh-CN"/>
        </w:rPr>
        <w:t>商务</w:t>
      </w:r>
      <w:r>
        <w:rPr>
          <w:rFonts w:hint="eastAsia" w:ascii="宋体" w:hAnsi="宋体" w:cs="宋体"/>
          <w:color w:val="auto"/>
          <w:sz w:val="21"/>
          <w:szCs w:val="21"/>
          <w:highlight w:val="none"/>
        </w:rPr>
        <w:t>要求指</w:t>
      </w:r>
      <w:r>
        <w:rPr>
          <w:rFonts w:hint="eastAsia" w:ascii="宋体" w:hAnsi="宋体" w:cs="宋体"/>
          <w:color w:val="auto"/>
          <w:sz w:val="21"/>
          <w:szCs w:val="21"/>
          <w:highlight w:val="none"/>
          <w:lang w:eastAsia="zh-CN"/>
        </w:rPr>
        <w:t>招标</w:t>
      </w:r>
      <w:r>
        <w:rPr>
          <w:rFonts w:hint="eastAsia" w:ascii="宋体" w:hAnsi="宋体" w:cs="宋体"/>
          <w:color w:val="auto"/>
          <w:sz w:val="21"/>
          <w:szCs w:val="21"/>
          <w:highlight w:val="none"/>
        </w:rPr>
        <w:t>文件中规定的具体要求。</w:t>
      </w:r>
    </w:p>
    <w:p w14:paraId="24DC27B9">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3. 响应应答指供应商的实际情况。</w:t>
      </w:r>
    </w:p>
    <w:p w14:paraId="7C58BCB4">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4. 偏离说明指</w:t>
      </w:r>
      <w:r>
        <w:rPr>
          <w:rFonts w:hint="eastAsia" w:ascii="宋体" w:hAnsi="宋体" w:cs="宋体"/>
          <w:color w:val="auto"/>
          <w:sz w:val="21"/>
          <w:szCs w:val="21"/>
          <w:highlight w:val="none"/>
          <w:lang w:eastAsia="zh-CN"/>
        </w:rPr>
        <w:t>商务</w:t>
      </w:r>
      <w:r>
        <w:rPr>
          <w:rFonts w:hint="eastAsia" w:ascii="宋体" w:hAnsi="宋体" w:cs="宋体"/>
          <w:color w:val="auto"/>
          <w:sz w:val="21"/>
          <w:szCs w:val="21"/>
          <w:highlight w:val="none"/>
        </w:rPr>
        <w:t>要求与响应应答之间的不同之处。</w:t>
      </w:r>
    </w:p>
    <w:p w14:paraId="1EDF7C86">
      <w:pPr>
        <w:tabs>
          <w:tab w:val="left" w:pos="10605"/>
        </w:tabs>
        <w:spacing w:line="460" w:lineRule="exact"/>
        <w:ind w:left="210" w:right="653" w:firstLine="480"/>
        <w:rPr>
          <w:rFonts w:hint="eastAsia" w:ascii="宋体" w:hAnsi="宋体" w:cs="宋体"/>
          <w:color w:val="auto"/>
          <w:sz w:val="21"/>
          <w:szCs w:val="21"/>
          <w:highlight w:val="none"/>
        </w:rPr>
      </w:pPr>
    </w:p>
    <w:p w14:paraId="1A172A27">
      <w:pPr>
        <w:spacing w:line="460" w:lineRule="exact"/>
        <w:ind w:left="192" w:firstLine="3454" w:firstLineChars="1645"/>
        <w:rPr>
          <w:rFonts w:hint="default" w:ascii="宋体" w:hAnsi="宋体" w:cs="宋体" w:eastAsiaTheme="minorEastAsia"/>
          <w:color w:val="auto"/>
          <w:sz w:val="21"/>
          <w:szCs w:val="21"/>
          <w:highlight w:val="none"/>
          <w:u w:val="single"/>
          <w:lang w:val="en-US" w:eastAsia="zh-CN"/>
        </w:rPr>
      </w:pPr>
      <w:r>
        <w:rPr>
          <w:rFonts w:hint="eastAsia" w:ascii="宋体" w:hAnsi="宋体" w:cs="宋体"/>
          <w:color w:val="auto"/>
          <w:sz w:val="21"/>
          <w:szCs w:val="21"/>
          <w:highlight w:val="none"/>
        </w:rPr>
        <w:t>供应商授权代表签字：</w:t>
      </w:r>
      <w:r>
        <w:rPr>
          <w:rFonts w:hint="eastAsia" w:ascii="宋体" w:hAnsi="宋体" w:cs="宋体"/>
          <w:color w:val="auto"/>
          <w:sz w:val="21"/>
          <w:szCs w:val="21"/>
          <w:highlight w:val="none"/>
          <w:u w:val="single"/>
          <w:lang w:val="en-US" w:eastAsia="zh-CN"/>
        </w:rPr>
        <w:t xml:space="preserve">              </w:t>
      </w:r>
    </w:p>
    <w:p w14:paraId="5F57894C">
      <w:pPr>
        <w:spacing w:line="460" w:lineRule="exact"/>
        <w:ind w:left="192" w:firstLine="3454" w:firstLineChars="1645"/>
        <w:rPr>
          <w:rFonts w:hint="default" w:ascii="宋体" w:hAnsi="宋体" w:cs="宋体" w:eastAsiaTheme="minorEastAsia"/>
          <w:color w:val="auto"/>
          <w:sz w:val="21"/>
          <w:szCs w:val="21"/>
          <w:highlight w:val="none"/>
          <w:u w:val="single"/>
          <w:lang w:eastAsia="zh-CN"/>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u w:val="single"/>
          <w:lang w:val="en-US" w:eastAsia="zh-CN"/>
        </w:rPr>
        <w:t xml:space="preserve">                           </w:t>
      </w:r>
    </w:p>
    <w:p w14:paraId="1B2B6AB9">
      <w:pPr>
        <w:spacing w:line="460" w:lineRule="exact"/>
        <w:ind w:left="192" w:firstLine="3454" w:firstLineChars="1645"/>
        <w:rPr>
          <w:rFonts w:hint="default" w:ascii="宋体" w:hAnsi="宋体" w:cs="宋体" w:eastAsiaTheme="minorEastAsia"/>
          <w:color w:val="auto"/>
          <w:sz w:val="21"/>
          <w:szCs w:val="21"/>
          <w:highlight w:val="none"/>
          <w:u w:val="single"/>
          <w:lang w:val="en-US" w:eastAsia="zh-CN"/>
        </w:rPr>
      </w:pPr>
      <w:r>
        <w:rPr>
          <w:rFonts w:hint="eastAsia" w:ascii="宋体" w:hAnsi="宋体" w:cs="宋体"/>
          <w:color w:val="auto"/>
          <w:sz w:val="21"/>
          <w:szCs w:val="21"/>
          <w:highlight w:val="none"/>
        </w:rPr>
        <w:t>供应商名称（公章）：</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u w:val="single"/>
          <w:lang w:val="en-US" w:eastAsia="zh-CN"/>
        </w:rPr>
        <w:t xml:space="preserve">            </w:t>
      </w:r>
    </w:p>
    <w:p w14:paraId="5C264049">
      <w:pPr>
        <w:pStyle w:val="15"/>
        <w:adjustRightInd w:val="0"/>
        <w:snapToGrid w:val="0"/>
        <w:spacing w:line="360" w:lineRule="auto"/>
        <w:rPr>
          <w:b/>
          <w:bCs/>
          <w:sz w:val="24"/>
          <w:highlight w:val="none"/>
        </w:rPr>
      </w:pPr>
    </w:p>
    <w:p w14:paraId="3B21B0F9">
      <w:pPr>
        <w:widowControl/>
        <w:jc w:val="center"/>
        <w:rPr>
          <w:rFonts w:hint="eastAsia" w:ascii="宋体" w:hAnsi="宋体" w:cs="宋体"/>
          <w:b/>
          <w:sz w:val="28"/>
          <w:szCs w:val="28"/>
          <w:highlight w:val="none"/>
        </w:rPr>
      </w:pPr>
    </w:p>
    <w:p w14:paraId="42E7A2F3">
      <w:pPr>
        <w:widowControl/>
        <w:jc w:val="both"/>
        <w:rPr>
          <w:rFonts w:hint="eastAsia" w:ascii="宋体" w:hAnsi="宋体" w:cs="宋体"/>
          <w:b/>
          <w:sz w:val="28"/>
          <w:szCs w:val="28"/>
          <w:highlight w:val="none"/>
        </w:rPr>
      </w:pPr>
    </w:p>
    <w:p w14:paraId="5E57D32E">
      <w:pPr>
        <w:pStyle w:val="15"/>
        <w:rPr>
          <w:rFonts w:hint="eastAsia"/>
          <w:highlight w:val="none"/>
        </w:rPr>
        <w:sectPr>
          <w:footerReference r:id="rId6" w:type="default"/>
          <w:pgSz w:w="11906" w:h="16838"/>
          <w:pgMar w:top="1531" w:right="1463" w:bottom="1270" w:left="1633" w:header="851" w:footer="992" w:gutter="0"/>
          <w:cols w:space="0" w:num="1"/>
          <w:rtlGutter w:val="0"/>
          <w:docGrid w:type="lines" w:linePitch="319" w:charSpace="0"/>
        </w:sectPr>
      </w:pPr>
    </w:p>
    <w:p w14:paraId="78E533D2">
      <w:pPr>
        <w:widowControl/>
        <w:jc w:val="left"/>
        <w:rPr>
          <w:rFonts w:hint="default" w:ascii="宋体" w:hAnsi="宋体" w:cs="宋体" w:eastAsiaTheme="minorEastAsia"/>
          <w:b/>
          <w:sz w:val="28"/>
          <w:szCs w:val="28"/>
          <w:highlight w:val="none"/>
          <w:lang w:val="en-US" w:eastAsia="zh-CN"/>
        </w:rPr>
      </w:pPr>
      <w:r>
        <w:rPr>
          <w:rFonts w:hint="eastAsia" w:ascii="宋体" w:hAnsi="宋体" w:cs="宋体"/>
          <w:b/>
          <w:sz w:val="28"/>
          <w:szCs w:val="28"/>
          <w:highlight w:val="none"/>
          <w:lang w:eastAsia="zh-CN"/>
        </w:rPr>
        <w:t>附件</w:t>
      </w:r>
      <w:r>
        <w:rPr>
          <w:rFonts w:hint="eastAsia" w:ascii="宋体" w:hAnsi="宋体" w:cs="宋体"/>
          <w:b/>
          <w:sz w:val="28"/>
          <w:szCs w:val="28"/>
          <w:highlight w:val="none"/>
          <w:lang w:val="en-US" w:eastAsia="zh-CN"/>
        </w:rPr>
        <w:t>7</w:t>
      </w:r>
    </w:p>
    <w:p w14:paraId="15FFB842">
      <w:pPr>
        <w:widowControl/>
        <w:jc w:val="center"/>
        <w:rPr>
          <w:rFonts w:hint="eastAsia" w:ascii="宋体" w:hAnsi="宋体" w:cs="宋体"/>
          <w:b/>
          <w:sz w:val="28"/>
          <w:szCs w:val="28"/>
          <w:highlight w:val="none"/>
        </w:rPr>
      </w:pPr>
      <w:r>
        <w:rPr>
          <w:rFonts w:hint="eastAsia" w:ascii="宋体" w:hAnsi="宋体" w:cs="宋体"/>
          <w:b/>
          <w:sz w:val="28"/>
          <w:szCs w:val="28"/>
          <w:highlight w:val="none"/>
          <w:lang w:eastAsia="zh-CN"/>
        </w:rPr>
        <w:t>项目分项</w:t>
      </w:r>
      <w:r>
        <w:rPr>
          <w:rFonts w:hint="eastAsia" w:ascii="宋体" w:hAnsi="宋体" w:cs="宋体"/>
          <w:b/>
          <w:sz w:val="28"/>
          <w:szCs w:val="28"/>
          <w:highlight w:val="none"/>
        </w:rPr>
        <w:t>报价表</w:t>
      </w:r>
    </w:p>
    <w:tbl>
      <w:tblPr>
        <w:tblStyle w:val="10"/>
        <w:tblW w:w="11407" w:type="dxa"/>
        <w:tblInd w:w="10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2166"/>
        <w:gridCol w:w="1235"/>
        <w:gridCol w:w="1275"/>
        <w:gridCol w:w="1875"/>
        <w:gridCol w:w="2700"/>
      </w:tblGrid>
      <w:tr w14:paraId="1E704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2156" w:type="dxa"/>
            <w:tcBorders>
              <w:top w:val="single" w:color="auto" w:sz="4" w:space="0"/>
              <w:left w:val="single" w:color="auto" w:sz="4" w:space="0"/>
              <w:bottom w:val="single" w:color="auto" w:sz="4" w:space="0"/>
              <w:right w:val="single" w:color="auto" w:sz="4" w:space="0"/>
            </w:tcBorders>
            <w:noWrap w:val="0"/>
            <w:vAlign w:val="center"/>
          </w:tcPr>
          <w:p w14:paraId="4E91A77B">
            <w:pPr>
              <w:spacing w:before="100" w:beforeAutospacing="1" w:after="100" w:afterAutospacing="1"/>
              <w:jc w:val="center"/>
              <w:rPr>
                <w:rFonts w:hint="eastAsia" w:ascii="宋体" w:hAnsi="宋体" w:cs="Arial"/>
                <w:color w:val="auto"/>
                <w:sz w:val="24"/>
                <w:szCs w:val="24"/>
                <w:highlight w:val="none"/>
              </w:rPr>
            </w:pPr>
            <w:r>
              <w:rPr>
                <w:rFonts w:hint="eastAsia" w:ascii="宋体" w:hAnsi="宋体" w:cs="Arial"/>
                <w:color w:val="auto"/>
                <w:sz w:val="24"/>
                <w:szCs w:val="24"/>
                <w:highlight w:val="none"/>
                <w:u w:val="none"/>
              </w:rPr>
              <w:t>项目名称</w:t>
            </w:r>
          </w:p>
        </w:tc>
        <w:tc>
          <w:tcPr>
            <w:tcW w:w="2166" w:type="dxa"/>
            <w:tcBorders>
              <w:top w:val="single" w:color="auto" w:sz="4" w:space="0"/>
              <w:left w:val="single" w:color="auto" w:sz="4" w:space="0"/>
              <w:bottom w:val="single" w:color="auto" w:sz="4" w:space="0"/>
              <w:right w:val="single" w:color="auto" w:sz="4" w:space="0"/>
            </w:tcBorders>
            <w:noWrap w:val="0"/>
            <w:vAlign w:val="center"/>
          </w:tcPr>
          <w:p w14:paraId="06C95022">
            <w:pPr>
              <w:spacing w:before="100" w:beforeAutospacing="1" w:after="100" w:afterAutospacing="1"/>
              <w:jc w:val="center"/>
              <w:rPr>
                <w:rFonts w:hint="eastAsia" w:ascii="宋体" w:hAnsi="宋体" w:eastAsia="宋体" w:cs="Arial"/>
                <w:color w:val="auto"/>
                <w:sz w:val="24"/>
                <w:szCs w:val="24"/>
                <w:highlight w:val="none"/>
                <w:lang w:eastAsia="zh-CN"/>
              </w:rPr>
            </w:pPr>
            <w:r>
              <w:rPr>
                <w:rFonts w:hint="eastAsia" w:ascii="宋体" w:hAnsi="宋体" w:cs="Arial"/>
                <w:color w:val="auto"/>
                <w:sz w:val="24"/>
                <w:szCs w:val="24"/>
                <w:highlight w:val="none"/>
                <w:lang w:eastAsia="zh-CN"/>
              </w:rPr>
              <w:t>货物名称</w:t>
            </w:r>
          </w:p>
        </w:tc>
        <w:tc>
          <w:tcPr>
            <w:tcW w:w="1235" w:type="dxa"/>
            <w:tcBorders>
              <w:top w:val="single" w:color="auto" w:sz="4" w:space="0"/>
              <w:left w:val="single" w:color="auto" w:sz="4" w:space="0"/>
              <w:bottom w:val="single" w:color="auto" w:sz="4" w:space="0"/>
              <w:right w:val="single" w:color="auto" w:sz="4" w:space="0"/>
            </w:tcBorders>
            <w:noWrap w:val="0"/>
            <w:vAlign w:val="center"/>
          </w:tcPr>
          <w:p w14:paraId="0C930109">
            <w:pPr>
              <w:spacing w:before="100" w:beforeAutospacing="1" w:after="100" w:afterAutospacing="1"/>
              <w:jc w:val="center"/>
              <w:rPr>
                <w:rFonts w:hint="eastAsia" w:ascii="宋体" w:hAnsi="宋体" w:cs="Arial" w:eastAsiaTheme="minorEastAsia"/>
                <w:color w:val="auto"/>
                <w:sz w:val="24"/>
                <w:szCs w:val="24"/>
                <w:highlight w:val="none"/>
                <w:lang w:eastAsia="zh-CN"/>
              </w:rPr>
            </w:pPr>
            <w:r>
              <w:rPr>
                <w:rFonts w:hint="eastAsia" w:ascii="宋体" w:hAnsi="宋体" w:cs="Arial"/>
                <w:color w:val="auto"/>
                <w:sz w:val="24"/>
                <w:szCs w:val="24"/>
                <w:highlight w:val="none"/>
                <w:lang w:eastAsia="zh-CN"/>
              </w:rPr>
              <w:t>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50E3DA3">
            <w:pPr>
              <w:spacing w:before="100" w:beforeAutospacing="1" w:after="100" w:afterAutospacing="1"/>
              <w:jc w:val="center"/>
              <w:rPr>
                <w:rFonts w:hint="eastAsia" w:ascii="宋体" w:hAnsi="宋体" w:cs="Arial" w:eastAsiaTheme="minorEastAsia"/>
                <w:color w:val="auto"/>
                <w:sz w:val="24"/>
                <w:szCs w:val="24"/>
                <w:highlight w:val="none"/>
                <w:lang w:eastAsia="zh-CN"/>
              </w:rPr>
            </w:pPr>
            <w:r>
              <w:rPr>
                <w:rFonts w:hint="eastAsia" w:ascii="宋体" w:hAnsi="宋体" w:cs="Arial"/>
                <w:color w:val="auto"/>
                <w:sz w:val="24"/>
                <w:szCs w:val="24"/>
                <w:highlight w:val="none"/>
                <w:lang w:eastAsia="zh-CN"/>
              </w:rPr>
              <w:t>单价</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5D726388">
            <w:pPr>
              <w:spacing w:before="100" w:beforeAutospacing="1" w:after="100" w:afterAutospacing="1"/>
              <w:jc w:val="center"/>
              <w:rPr>
                <w:rFonts w:hint="eastAsia" w:ascii="宋体" w:hAnsi="宋体" w:cs="Arial"/>
                <w:color w:val="auto"/>
                <w:sz w:val="24"/>
                <w:szCs w:val="24"/>
                <w:highlight w:val="none"/>
                <w:lang w:eastAsia="zh-CN"/>
              </w:rPr>
            </w:pPr>
            <w:r>
              <w:rPr>
                <w:rFonts w:hint="eastAsia" w:ascii="宋体" w:hAnsi="宋体" w:cs="Arial"/>
                <w:color w:val="auto"/>
                <w:sz w:val="24"/>
                <w:szCs w:val="24"/>
                <w:highlight w:val="none"/>
                <w:lang w:eastAsia="zh-CN"/>
              </w:rPr>
              <w:t>总价</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4BB35700">
            <w:pPr>
              <w:spacing w:before="100" w:beforeAutospacing="1" w:after="100" w:afterAutospacing="1"/>
              <w:jc w:val="center"/>
              <w:rPr>
                <w:rFonts w:hint="eastAsia" w:ascii="宋体" w:hAnsi="宋体" w:cs="Arial"/>
                <w:color w:val="auto"/>
                <w:sz w:val="24"/>
                <w:szCs w:val="24"/>
                <w:highlight w:val="none"/>
                <w:lang w:eastAsia="zh-CN"/>
              </w:rPr>
            </w:pPr>
            <w:r>
              <w:rPr>
                <w:rFonts w:hint="eastAsia" w:ascii="宋体" w:hAnsi="宋体" w:cs="Arial"/>
                <w:color w:val="auto"/>
                <w:sz w:val="24"/>
                <w:szCs w:val="24"/>
                <w:highlight w:val="none"/>
                <w:lang w:eastAsia="zh-CN"/>
              </w:rPr>
              <w:t>其他（包含但不仅限于质保期等内容）</w:t>
            </w:r>
          </w:p>
        </w:tc>
      </w:tr>
      <w:tr w14:paraId="7FFD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2156" w:type="dxa"/>
            <w:vMerge w:val="restart"/>
            <w:tcBorders>
              <w:top w:val="single" w:color="auto" w:sz="4" w:space="0"/>
              <w:left w:val="single" w:color="auto" w:sz="4" w:space="0"/>
              <w:right w:val="single" w:color="auto" w:sz="4" w:space="0"/>
            </w:tcBorders>
            <w:noWrap w:val="0"/>
            <w:vAlign w:val="center"/>
          </w:tcPr>
          <w:p w14:paraId="25BC1EDB">
            <w:pPr>
              <w:spacing w:line="360" w:lineRule="auto"/>
              <w:jc w:val="center"/>
              <w:rPr>
                <w:rFonts w:hint="eastAsia" w:ascii="宋体" w:hAnsi="宋体" w:cs="Arial"/>
                <w:color w:val="auto"/>
                <w:sz w:val="24"/>
                <w:highlight w:val="none"/>
              </w:rPr>
            </w:pPr>
            <w:r>
              <w:rPr>
                <w:rFonts w:hint="eastAsia"/>
                <w:color w:val="000000"/>
                <w:sz w:val="24"/>
                <w:szCs w:val="24"/>
                <w:highlight w:val="none"/>
                <w:lang w:val="en-US" w:eastAsia="zh-CN"/>
              </w:rPr>
              <w:t>医院采购北塘院区防冲撞设施项目</w:t>
            </w:r>
          </w:p>
        </w:tc>
        <w:tc>
          <w:tcPr>
            <w:tcW w:w="2166" w:type="dxa"/>
            <w:tcBorders>
              <w:top w:val="single" w:color="auto" w:sz="4" w:space="0"/>
              <w:left w:val="single" w:color="auto" w:sz="4" w:space="0"/>
              <w:bottom w:val="single" w:color="auto" w:sz="4" w:space="0"/>
              <w:right w:val="single" w:color="auto" w:sz="4" w:space="0"/>
            </w:tcBorders>
            <w:noWrap w:val="0"/>
            <w:vAlign w:val="top"/>
          </w:tcPr>
          <w:p w14:paraId="7B6AC5C5">
            <w:pPr>
              <w:spacing w:line="480" w:lineRule="exact"/>
              <w:jc w:val="center"/>
              <w:rPr>
                <w:rFonts w:hint="eastAsia" w:ascii="宋体" w:hAnsi="宋体" w:cs="Arial"/>
                <w:color w:val="auto"/>
                <w:sz w:val="28"/>
                <w:szCs w:val="28"/>
                <w:highlight w:val="none"/>
              </w:rPr>
            </w:pPr>
            <w:r>
              <w:rPr>
                <w:rFonts w:hint="eastAsia" w:asciiTheme="minorHAnsi" w:eastAsiaTheme="minorEastAsia"/>
                <w:color w:val="000000"/>
                <w:sz w:val="24"/>
                <w:szCs w:val="24"/>
                <w:highlight w:val="none"/>
                <w:lang w:val="en-US" w:eastAsia="zh-CN"/>
              </w:rPr>
              <w:t>花岗岩防撞墩</w:t>
            </w:r>
          </w:p>
        </w:tc>
        <w:tc>
          <w:tcPr>
            <w:tcW w:w="1235" w:type="dxa"/>
            <w:tcBorders>
              <w:top w:val="single" w:color="auto" w:sz="4" w:space="0"/>
              <w:left w:val="single" w:color="auto" w:sz="4" w:space="0"/>
              <w:bottom w:val="single" w:color="auto" w:sz="4" w:space="0"/>
              <w:right w:val="single" w:color="auto" w:sz="4" w:space="0"/>
            </w:tcBorders>
            <w:noWrap w:val="0"/>
            <w:vAlign w:val="center"/>
          </w:tcPr>
          <w:p w14:paraId="6CF16824">
            <w:pPr>
              <w:spacing w:line="360" w:lineRule="auto"/>
              <w:jc w:val="left"/>
              <w:rPr>
                <w:rFonts w:hint="eastAsia" w:ascii="宋体" w:hAnsi="宋体" w:eastAsia="宋体" w:cs="宋体"/>
                <w:color w:val="auto"/>
                <w:sz w:val="28"/>
                <w:szCs w:val="28"/>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8427A4F">
            <w:pPr>
              <w:spacing w:line="360" w:lineRule="auto"/>
              <w:jc w:val="left"/>
              <w:rPr>
                <w:rFonts w:hint="eastAsia" w:ascii="宋体" w:hAnsi="宋体" w:eastAsia="宋体" w:cs="宋体"/>
                <w:color w:val="auto"/>
                <w:sz w:val="28"/>
                <w:szCs w:val="28"/>
                <w:highlight w:val="none"/>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1FAF9DA2">
            <w:pPr>
              <w:spacing w:line="360" w:lineRule="auto"/>
              <w:jc w:val="left"/>
              <w:rPr>
                <w:rFonts w:hint="eastAsia" w:ascii="宋体" w:hAnsi="宋体" w:eastAsia="宋体" w:cs="宋体"/>
                <w:color w:val="auto"/>
                <w:sz w:val="28"/>
                <w:szCs w:val="28"/>
                <w:highlight w:val="none"/>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4C005115">
            <w:pPr>
              <w:spacing w:line="360" w:lineRule="auto"/>
              <w:jc w:val="left"/>
              <w:rPr>
                <w:rFonts w:hint="eastAsia" w:ascii="宋体" w:hAnsi="宋体" w:eastAsia="宋体" w:cs="宋体"/>
                <w:color w:val="auto"/>
                <w:sz w:val="28"/>
                <w:szCs w:val="28"/>
                <w:highlight w:val="none"/>
              </w:rPr>
            </w:pPr>
          </w:p>
        </w:tc>
      </w:tr>
      <w:tr w14:paraId="4218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156" w:type="dxa"/>
            <w:vMerge w:val="continue"/>
            <w:tcBorders>
              <w:left w:val="single" w:color="auto" w:sz="4" w:space="0"/>
              <w:right w:val="single" w:color="auto" w:sz="4" w:space="0"/>
            </w:tcBorders>
            <w:noWrap w:val="0"/>
            <w:vAlign w:val="center"/>
          </w:tcPr>
          <w:p w14:paraId="2902CF31">
            <w:pPr>
              <w:spacing w:line="360" w:lineRule="auto"/>
              <w:jc w:val="center"/>
              <w:rPr>
                <w:rFonts w:hint="eastAsia" w:ascii="宋体" w:hAnsi="宋体" w:cs="Arial"/>
                <w:color w:val="auto"/>
                <w:sz w:val="24"/>
                <w:szCs w:val="24"/>
                <w:highlight w:val="none"/>
                <w:lang w:val="en-US" w:eastAsia="zh-CN"/>
              </w:rPr>
            </w:pPr>
          </w:p>
        </w:tc>
        <w:tc>
          <w:tcPr>
            <w:tcW w:w="2166" w:type="dxa"/>
            <w:tcBorders>
              <w:top w:val="single" w:color="auto" w:sz="4" w:space="0"/>
              <w:left w:val="single" w:color="auto" w:sz="4" w:space="0"/>
              <w:bottom w:val="single" w:color="auto" w:sz="4" w:space="0"/>
              <w:right w:val="single" w:color="auto" w:sz="4" w:space="0"/>
            </w:tcBorders>
            <w:noWrap w:val="0"/>
            <w:vAlign w:val="top"/>
          </w:tcPr>
          <w:p w14:paraId="477FE8AC">
            <w:pPr>
              <w:spacing w:line="360" w:lineRule="auto"/>
              <w:jc w:val="center"/>
              <w:rPr>
                <w:rFonts w:hint="eastAsia" w:asciiTheme="minorHAnsi" w:eastAsiaTheme="minorEastAsia"/>
                <w:color w:val="000000"/>
                <w:sz w:val="24"/>
                <w:szCs w:val="24"/>
                <w:highlight w:val="none"/>
                <w:lang w:val="en-US" w:eastAsia="zh-CN"/>
              </w:rPr>
            </w:pPr>
            <w:r>
              <w:rPr>
                <w:rFonts w:hint="eastAsia" w:asciiTheme="minorHAnsi" w:eastAsiaTheme="minorEastAsia"/>
                <w:color w:val="000000"/>
                <w:sz w:val="24"/>
                <w:szCs w:val="24"/>
                <w:highlight w:val="none"/>
                <w:lang w:val="en-US" w:eastAsia="zh-CN"/>
              </w:rPr>
              <w:t>M型双层</w:t>
            </w:r>
          </w:p>
          <w:p w14:paraId="6B9A4B54">
            <w:pPr>
              <w:spacing w:line="360" w:lineRule="auto"/>
              <w:jc w:val="center"/>
              <w:rPr>
                <w:rFonts w:hint="eastAsia" w:ascii="宋体" w:hAnsi="宋体" w:eastAsia="宋体" w:cs="宋体"/>
                <w:color w:val="auto"/>
                <w:sz w:val="28"/>
                <w:szCs w:val="28"/>
                <w:highlight w:val="none"/>
              </w:rPr>
            </w:pPr>
            <w:r>
              <w:rPr>
                <w:rFonts w:hint="eastAsia" w:asciiTheme="minorHAnsi" w:eastAsiaTheme="minorEastAsia"/>
                <w:color w:val="000000"/>
                <w:sz w:val="24"/>
                <w:szCs w:val="24"/>
                <w:highlight w:val="none"/>
                <w:lang w:val="en-US" w:eastAsia="zh-CN"/>
              </w:rPr>
              <w:t>钢管防撞护栏</w:t>
            </w:r>
          </w:p>
        </w:tc>
        <w:tc>
          <w:tcPr>
            <w:tcW w:w="1235" w:type="dxa"/>
            <w:tcBorders>
              <w:top w:val="single" w:color="auto" w:sz="4" w:space="0"/>
              <w:left w:val="single" w:color="auto" w:sz="4" w:space="0"/>
              <w:bottom w:val="single" w:color="auto" w:sz="4" w:space="0"/>
              <w:right w:val="single" w:color="auto" w:sz="4" w:space="0"/>
            </w:tcBorders>
            <w:noWrap w:val="0"/>
            <w:vAlign w:val="center"/>
          </w:tcPr>
          <w:p w14:paraId="236C77F2">
            <w:pPr>
              <w:spacing w:line="360" w:lineRule="auto"/>
              <w:jc w:val="left"/>
              <w:rPr>
                <w:rFonts w:hint="eastAsia" w:ascii="宋体" w:hAnsi="宋体" w:eastAsia="宋体" w:cs="宋体"/>
                <w:color w:val="auto"/>
                <w:sz w:val="28"/>
                <w:szCs w:val="28"/>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E13E6BA">
            <w:pPr>
              <w:spacing w:line="360" w:lineRule="auto"/>
              <w:jc w:val="left"/>
              <w:rPr>
                <w:rFonts w:hint="eastAsia" w:ascii="宋体" w:hAnsi="宋体" w:eastAsia="宋体" w:cs="宋体"/>
                <w:color w:val="auto"/>
                <w:sz w:val="28"/>
                <w:szCs w:val="28"/>
                <w:highlight w:val="none"/>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1828DADF">
            <w:pPr>
              <w:spacing w:line="360" w:lineRule="auto"/>
              <w:jc w:val="left"/>
              <w:rPr>
                <w:rFonts w:hint="eastAsia" w:ascii="宋体" w:hAnsi="宋体" w:eastAsia="宋体" w:cs="宋体"/>
                <w:color w:val="auto"/>
                <w:sz w:val="28"/>
                <w:szCs w:val="28"/>
                <w:highlight w:val="none"/>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3FFD6F6">
            <w:pPr>
              <w:spacing w:line="360" w:lineRule="auto"/>
              <w:jc w:val="left"/>
              <w:rPr>
                <w:rFonts w:hint="eastAsia" w:ascii="宋体" w:hAnsi="宋体" w:eastAsia="宋体" w:cs="宋体"/>
                <w:color w:val="auto"/>
                <w:sz w:val="28"/>
                <w:szCs w:val="28"/>
                <w:highlight w:val="none"/>
              </w:rPr>
            </w:pPr>
          </w:p>
        </w:tc>
      </w:tr>
      <w:tr w14:paraId="729A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5" w:hRule="atLeast"/>
        </w:trPr>
        <w:tc>
          <w:tcPr>
            <w:tcW w:w="2156" w:type="dxa"/>
            <w:vMerge w:val="continue"/>
            <w:tcBorders>
              <w:left w:val="single" w:color="auto" w:sz="4" w:space="0"/>
              <w:bottom w:val="single" w:color="auto" w:sz="4" w:space="0"/>
              <w:right w:val="single" w:color="auto" w:sz="4" w:space="0"/>
            </w:tcBorders>
            <w:noWrap w:val="0"/>
            <w:vAlign w:val="center"/>
          </w:tcPr>
          <w:p w14:paraId="27D18BBD">
            <w:pPr>
              <w:spacing w:line="360" w:lineRule="auto"/>
              <w:jc w:val="center"/>
              <w:rPr>
                <w:rFonts w:hint="eastAsia" w:ascii="宋体" w:hAnsi="宋体" w:cs="Arial"/>
                <w:color w:val="auto"/>
                <w:sz w:val="24"/>
                <w:szCs w:val="24"/>
                <w:highlight w:val="none"/>
                <w:lang w:val="en-US" w:eastAsia="zh-CN"/>
              </w:rPr>
            </w:pPr>
          </w:p>
        </w:tc>
        <w:tc>
          <w:tcPr>
            <w:tcW w:w="2166" w:type="dxa"/>
            <w:tcBorders>
              <w:top w:val="single" w:color="auto" w:sz="4" w:space="0"/>
              <w:left w:val="single" w:color="auto" w:sz="4" w:space="0"/>
              <w:bottom w:val="single" w:color="auto" w:sz="4" w:space="0"/>
              <w:right w:val="single" w:color="auto" w:sz="4" w:space="0"/>
            </w:tcBorders>
            <w:noWrap w:val="0"/>
            <w:vAlign w:val="center"/>
          </w:tcPr>
          <w:p w14:paraId="6517F6CC">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合计</w:t>
            </w:r>
          </w:p>
        </w:tc>
        <w:tc>
          <w:tcPr>
            <w:tcW w:w="7085" w:type="dxa"/>
            <w:gridSpan w:val="4"/>
            <w:tcBorders>
              <w:top w:val="single" w:color="auto" w:sz="4" w:space="0"/>
              <w:left w:val="single" w:color="auto" w:sz="4" w:space="0"/>
              <w:bottom w:val="single" w:color="auto" w:sz="4" w:space="0"/>
              <w:right w:val="single" w:color="auto" w:sz="4" w:space="0"/>
            </w:tcBorders>
            <w:noWrap w:val="0"/>
            <w:vAlign w:val="center"/>
          </w:tcPr>
          <w:p w14:paraId="0F08A238">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大写：</w:t>
            </w:r>
          </w:p>
          <w:p w14:paraId="16EC4549">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小写：</w:t>
            </w:r>
          </w:p>
        </w:tc>
      </w:tr>
    </w:tbl>
    <w:p w14:paraId="43B82C24">
      <w:pPr>
        <w:spacing w:line="460" w:lineRule="exact"/>
        <w:ind w:left="192" w:firstLine="5628" w:firstLineChars="2345"/>
        <w:rPr>
          <w:rFonts w:hint="eastAsia" w:ascii="宋体" w:hAnsi="宋体" w:cs="宋体"/>
          <w:color w:val="auto"/>
          <w:sz w:val="24"/>
          <w:szCs w:val="24"/>
          <w:highlight w:val="none"/>
        </w:rPr>
      </w:pPr>
    </w:p>
    <w:p w14:paraId="0BC81181">
      <w:pPr>
        <w:spacing w:line="460" w:lineRule="exact"/>
        <w:ind w:left="192" w:firstLine="6588" w:firstLineChars="2745"/>
        <w:rPr>
          <w:rFonts w:hint="eastAsia" w:ascii="宋体" w:hAnsi="宋体" w:cs="宋体"/>
          <w:color w:val="auto"/>
          <w:sz w:val="24"/>
          <w:szCs w:val="24"/>
          <w:highlight w:val="none"/>
        </w:rPr>
      </w:pPr>
      <w:r>
        <w:rPr>
          <w:rFonts w:hint="eastAsia" w:ascii="宋体" w:hAnsi="宋体" w:cs="宋体"/>
          <w:color w:val="auto"/>
          <w:sz w:val="24"/>
          <w:szCs w:val="24"/>
          <w:highlight w:val="none"/>
        </w:rPr>
        <w:t>供应商授权代表签字：_______________</w:t>
      </w:r>
    </w:p>
    <w:p w14:paraId="47ED9501">
      <w:pPr>
        <w:spacing w:line="460" w:lineRule="exact"/>
        <w:ind w:left="0" w:firstLine="6720" w:firstLineChars="2800"/>
        <w:rPr>
          <w:rFonts w:hint="eastAsia"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p>
    <w:p w14:paraId="58D035D4">
      <w:pPr>
        <w:spacing w:line="460" w:lineRule="exact"/>
        <w:ind w:left="0" w:firstLine="6720" w:firstLineChars="28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供应商名称（公章）</w:t>
      </w:r>
      <w:r>
        <w:rPr>
          <w:rFonts w:hint="eastAsia" w:ascii="宋体" w:hAnsi="宋体" w:cs="宋体"/>
          <w:color w:val="auto"/>
          <w:sz w:val="24"/>
          <w:szCs w:val="24"/>
          <w:highlight w:val="none"/>
          <w:u w:val="none"/>
        </w:rPr>
        <w:t>：_______________</w:t>
      </w:r>
    </w:p>
    <w:p w14:paraId="758C4C2A">
      <w:pPr>
        <w:widowControl/>
        <w:jc w:val="center"/>
        <w:rPr>
          <w:rFonts w:hint="eastAsia" w:ascii="宋体" w:hAnsi="宋体" w:cs="宋体"/>
          <w:b/>
          <w:sz w:val="28"/>
          <w:szCs w:val="28"/>
          <w:highlight w:val="none"/>
        </w:rPr>
      </w:pPr>
    </w:p>
    <w:p w14:paraId="4BF540CB">
      <w:pPr>
        <w:pStyle w:val="15"/>
        <w:adjustRightInd w:val="0"/>
        <w:snapToGrid w:val="0"/>
        <w:spacing w:line="360" w:lineRule="auto"/>
        <w:jc w:val="right"/>
        <w:rPr>
          <w:rFonts w:hint="eastAsia" w:eastAsiaTheme="minorEastAsia"/>
          <w:b/>
          <w:bCs/>
          <w:sz w:val="24"/>
          <w:highlight w:val="none"/>
          <w:lang w:eastAsia="zh-CN"/>
        </w:rPr>
      </w:pPr>
    </w:p>
    <w:sectPr>
      <w:footerReference r:id="rId7" w:type="default"/>
      <w:pgSz w:w="16838" w:h="11906" w:orient="landscape"/>
      <w:pgMar w:top="1633" w:right="1531" w:bottom="1463" w:left="1270" w:header="851" w:footer="992" w:gutter="0"/>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328C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D5372">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7D5372">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5CDE2">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228431">
                          <w:pPr>
                            <w:pStyle w:val="6"/>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3A228431">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FCF44">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34A477">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D34A477">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1DC17">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B6468">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D3B6468">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6EB24">
    <w:pPr>
      <w:pStyle w:val="7"/>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HorizontalSpacing w:val="210"/>
  <w:drawingGridVerticalSpacing w:val="163"/>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Mzk2OWMxMjhiYmMwNmMwOGVhZTU5MjQ3MzlmMmEifQ=="/>
  </w:docVars>
  <w:rsids>
    <w:rsidRoot w:val="00172A27"/>
    <w:rsid w:val="00072C34"/>
    <w:rsid w:val="00080840"/>
    <w:rsid w:val="001501C4"/>
    <w:rsid w:val="0025753E"/>
    <w:rsid w:val="002D7A5D"/>
    <w:rsid w:val="003D1AC3"/>
    <w:rsid w:val="003D78AD"/>
    <w:rsid w:val="0043317F"/>
    <w:rsid w:val="004731D4"/>
    <w:rsid w:val="00540797"/>
    <w:rsid w:val="0064612B"/>
    <w:rsid w:val="00654B99"/>
    <w:rsid w:val="00852C07"/>
    <w:rsid w:val="00885077"/>
    <w:rsid w:val="008E111B"/>
    <w:rsid w:val="008E4BFE"/>
    <w:rsid w:val="00A80A30"/>
    <w:rsid w:val="00EE7C59"/>
    <w:rsid w:val="00F228D6"/>
    <w:rsid w:val="01E67E47"/>
    <w:rsid w:val="020F4E47"/>
    <w:rsid w:val="0239264E"/>
    <w:rsid w:val="02687089"/>
    <w:rsid w:val="03406110"/>
    <w:rsid w:val="035E3572"/>
    <w:rsid w:val="037106CF"/>
    <w:rsid w:val="050E4129"/>
    <w:rsid w:val="051E25B2"/>
    <w:rsid w:val="056D006A"/>
    <w:rsid w:val="05E54C37"/>
    <w:rsid w:val="06346C4B"/>
    <w:rsid w:val="06431F49"/>
    <w:rsid w:val="06710313"/>
    <w:rsid w:val="07D87E81"/>
    <w:rsid w:val="07EC6998"/>
    <w:rsid w:val="08267484"/>
    <w:rsid w:val="082B4195"/>
    <w:rsid w:val="082D513C"/>
    <w:rsid w:val="08FF7AAB"/>
    <w:rsid w:val="09015854"/>
    <w:rsid w:val="093E2175"/>
    <w:rsid w:val="095D5013"/>
    <w:rsid w:val="09F3400C"/>
    <w:rsid w:val="0A110F32"/>
    <w:rsid w:val="0A212342"/>
    <w:rsid w:val="0A3F7329"/>
    <w:rsid w:val="0B112BB9"/>
    <w:rsid w:val="0BA87B6C"/>
    <w:rsid w:val="0BF91838"/>
    <w:rsid w:val="0D442BCA"/>
    <w:rsid w:val="0DA623BE"/>
    <w:rsid w:val="0DD02FFF"/>
    <w:rsid w:val="0DFE23DE"/>
    <w:rsid w:val="0E395EEB"/>
    <w:rsid w:val="0E925127"/>
    <w:rsid w:val="0F193388"/>
    <w:rsid w:val="0F3239A0"/>
    <w:rsid w:val="0FCA323F"/>
    <w:rsid w:val="102E1B18"/>
    <w:rsid w:val="110529EA"/>
    <w:rsid w:val="11076CC9"/>
    <w:rsid w:val="117D5269"/>
    <w:rsid w:val="11B62953"/>
    <w:rsid w:val="11EC3B7B"/>
    <w:rsid w:val="12122EB1"/>
    <w:rsid w:val="121F3E0E"/>
    <w:rsid w:val="123C0E17"/>
    <w:rsid w:val="126738D0"/>
    <w:rsid w:val="13F60B9E"/>
    <w:rsid w:val="141352AC"/>
    <w:rsid w:val="14302302"/>
    <w:rsid w:val="14BF71E2"/>
    <w:rsid w:val="14F12E2E"/>
    <w:rsid w:val="150975EF"/>
    <w:rsid w:val="150E4199"/>
    <w:rsid w:val="15192BAF"/>
    <w:rsid w:val="15307444"/>
    <w:rsid w:val="155D214C"/>
    <w:rsid w:val="15B4635B"/>
    <w:rsid w:val="15BE749A"/>
    <w:rsid w:val="15F2720A"/>
    <w:rsid w:val="16130EE2"/>
    <w:rsid w:val="162853F1"/>
    <w:rsid w:val="16D96332"/>
    <w:rsid w:val="17D31F64"/>
    <w:rsid w:val="181153D3"/>
    <w:rsid w:val="18D97445"/>
    <w:rsid w:val="19807782"/>
    <w:rsid w:val="19A43885"/>
    <w:rsid w:val="1A3455E2"/>
    <w:rsid w:val="1A6C3968"/>
    <w:rsid w:val="1AE834EE"/>
    <w:rsid w:val="1AF37BE5"/>
    <w:rsid w:val="1B775235"/>
    <w:rsid w:val="1B9827A5"/>
    <w:rsid w:val="1BD77BBD"/>
    <w:rsid w:val="1BDF5D19"/>
    <w:rsid w:val="1C475C60"/>
    <w:rsid w:val="1C6F1539"/>
    <w:rsid w:val="1CEB3084"/>
    <w:rsid w:val="1CFA57EE"/>
    <w:rsid w:val="1D8E403D"/>
    <w:rsid w:val="1E0A6F48"/>
    <w:rsid w:val="1E672DC4"/>
    <w:rsid w:val="1E8268B5"/>
    <w:rsid w:val="1EC45B21"/>
    <w:rsid w:val="1F5B097A"/>
    <w:rsid w:val="1F970AC2"/>
    <w:rsid w:val="200308CB"/>
    <w:rsid w:val="2031368A"/>
    <w:rsid w:val="20EF6489"/>
    <w:rsid w:val="212E05EA"/>
    <w:rsid w:val="21A734D8"/>
    <w:rsid w:val="21B57106"/>
    <w:rsid w:val="21C101D9"/>
    <w:rsid w:val="21FC059A"/>
    <w:rsid w:val="227D04B7"/>
    <w:rsid w:val="22A60046"/>
    <w:rsid w:val="240476E4"/>
    <w:rsid w:val="24350606"/>
    <w:rsid w:val="24C065B6"/>
    <w:rsid w:val="24D904E0"/>
    <w:rsid w:val="24F66C50"/>
    <w:rsid w:val="2579282E"/>
    <w:rsid w:val="258C5ED5"/>
    <w:rsid w:val="259E7E81"/>
    <w:rsid w:val="264B0888"/>
    <w:rsid w:val="26BE554B"/>
    <w:rsid w:val="272F63F4"/>
    <w:rsid w:val="27AA00D3"/>
    <w:rsid w:val="283B7875"/>
    <w:rsid w:val="293753B0"/>
    <w:rsid w:val="296A4177"/>
    <w:rsid w:val="29D07210"/>
    <w:rsid w:val="2A7951C8"/>
    <w:rsid w:val="2AFA73E4"/>
    <w:rsid w:val="2B34666C"/>
    <w:rsid w:val="2B4E1CD8"/>
    <w:rsid w:val="2B71467D"/>
    <w:rsid w:val="2B8C798D"/>
    <w:rsid w:val="2BBB7851"/>
    <w:rsid w:val="2BC43844"/>
    <w:rsid w:val="2C042FAA"/>
    <w:rsid w:val="2C171087"/>
    <w:rsid w:val="2C3B65FF"/>
    <w:rsid w:val="2CBE697D"/>
    <w:rsid w:val="2D64416C"/>
    <w:rsid w:val="2DB41DEC"/>
    <w:rsid w:val="2E1B23FB"/>
    <w:rsid w:val="2E1F74EB"/>
    <w:rsid w:val="2EB22A47"/>
    <w:rsid w:val="2F132E09"/>
    <w:rsid w:val="2F27785F"/>
    <w:rsid w:val="2FF45A71"/>
    <w:rsid w:val="2FFB754B"/>
    <w:rsid w:val="30393E95"/>
    <w:rsid w:val="308A4AB7"/>
    <w:rsid w:val="3105636A"/>
    <w:rsid w:val="312236F7"/>
    <w:rsid w:val="312C32CD"/>
    <w:rsid w:val="316B62D0"/>
    <w:rsid w:val="32294503"/>
    <w:rsid w:val="327B234A"/>
    <w:rsid w:val="32B83797"/>
    <w:rsid w:val="32F10ECA"/>
    <w:rsid w:val="3326402B"/>
    <w:rsid w:val="333F7A14"/>
    <w:rsid w:val="33753845"/>
    <w:rsid w:val="34AA5361"/>
    <w:rsid w:val="34B54432"/>
    <w:rsid w:val="34D20BA0"/>
    <w:rsid w:val="34D50927"/>
    <w:rsid w:val="351C625F"/>
    <w:rsid w:val="355D30E7"/>
    <w:rsid w:val="358B0CEF"/>
    <w:rsid w:val="35E6710D"/>
    <w:rsid w:val="361270E7"/>
    <w:rsid w:val="361A2073"/>
    <w:rsid w:val="37526EE7"/>
    <w:rsid w:val="376F6C69"/>
    <w:rsid w:val="383748D7"/>
    <w:rsid w:val="384A522A"/>
    <w:rsid w:val="384E7E2B"/>
    <w:rsid w:val="38764DC2"/>
    <w:rsid w:val="38F6282D"/>
    <w:rsid w:val="393522CF"/>
    <w:rsid w:val="393D5496"/>
    <w:rsid w:val="39707F30"/>
    <w:rsid w:val="39EF24DC"/>
    <w:rsid w:val="3AB45F1D"/>
    <w:rsid w:val="3AE40A12"/>
    <w:rsid w:val="3B48408B"/>
    <w:rsid w:val="3C523B29"/>
    <w:rsid w:val="3C607182"/>
    <w:rsid w:val="3C8558B4"/>
    <w:rsid w:val="3CA4717F"/>
    <w:rsid w:val="3CDF7065"/>
    <w:rsid w:val="3CE04016"/>
    <w:rsid w:val="3CE21ABA"/>
    <w:rsid w:val="3CF50039"/>
    <w:rsid w:val="3D8D5A80"/>
    <w:rsid w:val="3DCB36BC"/>
    <w:rsid w:val="3E635ED7"/>
    <w:rsid w:val="3E8F5D6F"/>
    <w:rsid w:val="3ED6532A"/>
    <w:rsid w:val="3F59016D"/>
    <w:rsid w:val="3F90640D"/>
    <w:rsid w:val="3FDF5C2E"/>
    <w:rsid w:val="404E1296"/>
    <w:rsid w:val="40661C48"/>
    <w:rsid w:val="40FB4D50"/>
    <w:rsid w:val="41095F73"/>
    <w:rsid w:val="4111354F"/>
    <w:rsid w:val="411901E4"/>
    <w:rsid w:val="4137187C"/>
    <w:rsid w:val="413A5A4A"/>
    <w:rsid w:val="4140115B"/>
    <w:rsid w:val="42290E73"/>
    <w:rsid w:val="4260396F"/>
    <w:rsid w:val="42604E5C"/>
    <w:rsid w:val="42FD6E95"/>
    <w:rsid w:val="432C5F17"/>
    <w:rsid w:val="433F13D2"/>
    <w:rsid w:val="4340601D"/>
    <w:rsid w:val="43414445"/>
    <w:rsid w:val="434D3A87"/>
    <w:rsid w:val="436F2070"/>
    <w:rsid w:val="43AC6A00"/>
    <w:rsid w:val="43CA578E"/>
    <w:rsid w:val="4490121E"/>
    <w:rsid w:val="44B9267B"/>
    <w:rsid w:val="44E41ED5"/>
    <w:rsid w:val="46622E90"/>
    <w:rsid w:val="4671391C"/>
    <w:rsid w:val="4674376B"/>
    <w:rsid w:val="469A249C"/>
    <w:rsid w:val="47575155"/>
    <w:rsid w:val="47957D20"/>
    <w:rsid w:val="47B96B6E"/>
    <w:rsid w:val="480A1199"/>
    <w:rsid w:val="488C0429"/>
    <w:rsid w:val="48AA4155"/>
    <w:rsid w:val="49A261B8"/>
    <w:rsid w:val="4A2D15AD"/>
    <w:rsid w:val="4A804742"/>
    <w:rsid w:val="4AE80688"/>
    <w:rsid w:val="4B294E14"/>
    <w:rsid w:val="4BC34287"/>
    <w:rsid w:val="4C380DE1"/>
    <w:rsid w:val="4D0D7659"/>
    <w:rsid w:val="4D1D18D5"/>
    <w:rsid w:val="4E05638D"/>
    <w:rsid w:val="4E98059E"/>
    <w:rsid w:val="4ECF68C0"/>
    <w:rsid w:val="4FA47510"/>
    <w:rsid w:val="501146BD"/>
    <w:rsid w:val="50A552E5"/>
    <w:rsid w:val="50B44458"/>
    <w:rsid w:val="5152687A"/>
    <w:rsid w:val="524B51C7"/>
    <w:rsid w:val="53014C15"/>
    <w:rsid w:val="53685179"/>
    <w:rsid w:val="537C4291"/>
    <w:rsid w:val="53E276FD"/>
    <w:rsid w:val="55847FBE"/>
    <w:rsid w:val="56073FBF"/>
    <w:rsid w:val="560C6EEC"/>
    <w:rsid w:val="56444893"/>
    <w:rsid w:val="565E1519"/>
    <w:rsid w:val="56802DD8"/>
    <w:rsid w:val="56DB4C02"/>
    <w:rsid w:val="570A04D4"/>
    <w:rsid w:val="57291AAF"/>
    <w:rsid w:val="58407C5F"/>
    <w:rsid w:val="586857EC"/>
    <w:rsid w:val="5945481D"/>
    <w:rsid w:val="5A15783C"/>
    <w:rsid w:val="5A6042A2"/>
    <w:rsid w:val="5B116C9F"/>
    <w:rsid w:val="5BBA6CFE"/>
    <w:rsid w:val="5BD34AC5"/>
    <w:rsid w:val="5CB94CCF"/>
    <w:rsid w:val="5D4C0970"/>
    <w:rsid w:val="5D5E4B09"/>
    <w:rsid w:val="5DEA21A7"/>
    <w:rsid w:val="5ED81DED"/>
    <w:rsid w:val="5F9D087C"/>
    <w:rsid w:val="602A3A5D"/>
    <w:rsid w:val="607915B3"/>
    <w:rsid w:val="61473745"/>
    <w:rsid w:val="614E4404"/>
    <w:rsid w:val="61734327"/>
    <w:rsid w:val="6202629C"/>
    <w:rsid w:val="62162AA8"/>
    <w:rsid w:val="62667E39"/>
    <w:rsid w:val="62B4542A"/>
    <w:rsid w:val="632923D3"/>
    <w:rsid w:val="639C7FAE"/>
    <w:rsid w:val="645B2050"/>
    <w:rsid w:val="64803865"/>
    <w:rsid w:val="64C40BEB"/>
    <w:rsid w:val="64C62DA0"/>
    <w:rsid w:val="64F46001"/>
    <w:rsid w:val="65305345"/>
    <w:rsid w:val="653C3F0B"/>
    <w:rsid w:val="65E6055A"/>
    <w:rsid w:val="66834F1F"/>
    <w:rsid w:val="66B23A7E"/>
    <w:rsid w:val="66CA0DAF"/>
    <w:rsid w:val="66D37183"/>
    <w:rsid w:val="67BC2191"/>
    <w:rsid w:val="68550B65"/>
    <w:rsid w:val="687C192C"/>
    <w:rsid w:val="68877E75"/>
    <w:rsid w:val="689901C9"/>
    <w:rsid w:val="68B25FB7"/>
    <w:rsid w:val="6AC60ABC"/>
    <w:rsid w:val="6AFC1F2C"/>
    <w:rsid w:val="6B833C18"/>
    <w:rsid w:val="6C067BAF"/>
    <w:rsid w:val="6C2771AA"/>
    <w:rsid w:val="6E313E01"/>
    <w:rsid w:val="6E695F9E"/>
    <w:rsid w:val="6E71421E"/>
    <w:rsid w:val="6F2A1201"/>
    <w:rsid w:val="700D7ABD"/>
    <w:rsid w:val="705D1505"/>
    <w:rsid w:val="70A130C1"/>
    <w:rsid w:val="70B565CE"/>
    <w:rsid w:val="70D14245"/>
    <w:rsid w:val="71267BB1"/>
    <w:rsid w:val="71937F43"/>
    <w:rsid w:val="71BA3C0C"/>
    <w:rsid w:val="71D2752A"/>
    <w:rsid w:val="71F66512"/>
    <w:rsid w:val="71F93333"/>
    <w:rsid w:val="720C6B6A"/>
    <w:rsid w:val="7254055A"/>
    <w:rsid w:val="725632BB"/>
    <w:rsid w:val="72992A3B"/>
    <w:rsid w:val="72B05549"/>
    <w:rsid w:val="72BD75D2"/>
    <w:rsid w:val="735474FA"/>
    <w:rsid w:val="74353220"/>
    <w:rsid w:val="750B19A9"/>
    <w:rsid w:val="75D476EB"/>
    <w:rsid w:val="76BF47B1"/>
    <w:rsid w:val="76D6311E"/>
    <w:rsid w:val="771E2CFF"/>
    <w:rsid w:val="776845C7"/>
    <w:rsid w:val="77F05EF8"/>
    <w:rsid w:val="7861229A"/>
    <w:rsid w:val="788624DB"/>
    <w:rsid w:val="789367D2"/>
    <w:rsid w:val="79271955"/>
    <w:rsid w:val="7945709D"/>
    <w:rsid w:val="79DC10E6"/>
    <w:rsid w:val="7A3618BC"/>
    <w:rsid w:val="7ABC6414"/>
    <w:rsid w:val="7B877B61"/>
    <w:rsid w:val="7B8844AC"/>
    <w:rsid w:val="7D6E66AE"/>
    <w:rsid w:val="7DAC5F72"/>
    <w:rsid w:val="7F4F5E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99"/>
    <w:pPr>
      <w:adjustRightInd w:val="0"/>
      <w:spacing w:line="360" w:lineRule="atLeast"/>
      <w:jc w:val="left"/>
      <w:textAlignment w:val="baseline"/>
    </w:pPr>
    <w:rPr>
      <w:kern w:val="0"/>
      <w:sz w:val="24"/>
    </w:rPr>
  </w:style>
  <w:style w:type="paragraph" w:styleId="3">
    <w:name w:val="Body Text"/>
    <w:basedOn w:val="1"/>
    <w:next w:val="1"/>
    <w:unhideWhenUsed/>
    <w:qFormat/>
    <w:uiPriority w:val="99"/>
    <w:pPr>
      <w:spacing w:after="120"/>
    </w:pPr>
  </w:style>
  <w:style w:type="paragraph" w:styleId="4">
    <w:name w:val="Body Text Indent"/>
    <w:basedOn w:val="1"/>
    <w:next w:val="3"/>
    <w:qFormat/>
    <w:uiPriority w:val="99"/>
    <w:pPr>
      <w:tabs>
        <w:tab w:val="left" w:pos="480"/>
      </w:tabs>
      <w:spacing w:line="560" w:lineRule="exact"/>
      <w:ind w:firstLine="480"/>
      <w:jc w:val="left"/>
    </w:pPr>
    <w:rPr>
      <w:rFonts w:ascii="宋体" w:hAnsi="宋体"/>
      <w:sz w:val="24"/>
    </w:rPr>
  </w:style>
  <w:style w:type="paragraph" w:styleId="5">
    <w:name w:val="Plain Text"/>
    <w:basedOn w:val="1"/>
    <w:link w:val="22"/>
    <w:unhideWhenUsed/>
    <w:qFormat/>
    <w:uiPriority w:val="99"/>
    <w:rPr>
      <w:rFonts w:ascii="宋体" w:hAnsi="Courier New" w:eastAsia="宋体" w:cs="Courier New"/>
      <w:szCs w:val="21"/>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cs="Times New Roman"/>
      <w:kern w:val="0"/>
      <w:sz w:val="24"/>
    </w:rPr>
  </w:style>
  <w:style w:type="paragraph" w:styleId="9">
    <w:name w:val="Body Text First Indent 2"/>
    <w:basedOn w:val="4"/>
    <w:next w:val="1"/>
    <w:unhideWhenUsed/>
    <w:qFormat/>
    <w:uiPriority w:val="99"/>
    <w:pPr>
      <w:ind w:firstLine="420" w:firstLineChars="200"/>
    </w:pPr>
    <w:rPr>
      <w:rFonts w:ascii="Calibri" w:hAnsi="Calibri"/>
      <w:sz w:val="21"/>
      <w:szCs w:val="22"/>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paragraph" w:customStyle="1" w:styleId="14">
    <w:name w:val="首行缩进"/>
    <w:basedOn w:val="1"/>
    <w:qFormat/>
    <w:uiPriority w:val="0"/>
    <w:pPr>
      <w:spacing w:line="360" w:lineRule="auto"/>
      <w:ind w:firstLine="480" w:firstLineChars="200"/>
    </w:pPr>
    <w:rPr>
      <w:sz w:val="24"/>
      <w:szCs w:val="22"/>
      <w:lang w:val="zh-CN"/>
    </w:rPr>
  </w:style>
  <w:style w:type="paragraph" w:customStyle="1" w:styleId="15">
    <w:name w:val="Char"/>
    <w:basedOn w:val="1"/>
    <w:qFormat/>
    <w:uiPriority w:val="0"/>
  </w:style>
  <w:style w:type="character" w:customStyle="1" w:styleId="16">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17">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18">
    <w:name w:val="页眉 Char"/>
    <w:basedOn w:val="12"/>
    <w:link w:val="7"/>
    <w:qFormat/>
    <w:uiPriority w:val="0"/>
    <w:rPr>
      <w:rFonts w:asciiTheme="minorHAnsi" w:hAnsiTheme="minorHAnsi" w:eastAsiaTheme="minorEastAsia" w:cstheme="minorBidi"/>
      <w:kern w:val="2"/>
      <w:sz w:val="18"/>
      <w:szCs w:val="18"/>
    </w:rPr>
  </w:style>
  <w:style w:type="character" w:customStyle="1" w:styleId="19">
    <w:name w:val="页脚 Char"/>
    <w:basedOn w:val="12"/>
    <w:link w:val="6"/>
    <w:qFormat/>
    <w:uiPriority w:val="0"/>
    <w:rPr>
      <w:rFonts w:asciiTheme="minorHAnsi" w:hAnsiTheme="minorHAnsi" w:eastAsiaTheme="minorEastAsia" w:cstheme="minorBidi"/>
      <w:kern w:val="2"/>
      <w:sz w:val="18"/>
      <w:szCs w:val="18"/>
    </w:rPr>
  </w:style>
  <w:style w:type="paragraph" w:styleId="20">
    <w:name w:val="List Paragraph"/>
    <w:basedOn w:val="1"/>
    <w:unhideWhenUsed/>
    <w:qFormat/>
    <w:uiPriority w:val="99"/>
    <w:pPr>
      <w:ind w:firstLine="420" w:firstLineChars="200"/>
    </w:pPr>
  </w:style>
  <w:style w:type="character" w:customStyle="1" w:styleId="21">
    <w:name w:val="纯文本 Char"/>
    <w:link w:val="5"/>
    <w:qFormat/>
    <w:uiPriority w:val="99"/>
    <w:rPr>
      <w:rFonts w:ascii="宋体" w:hAnsi="Courier New" w:cs="Courier New"/>
      <w:kern w:val="2"/>
      <w:sz w:val="21"/>
      <w:szCs w:val="21"/>
    </w:rPr>
  </w:style>
  <w:style w:type="character" w:customStyle="1" w:styleId="22">
    <w:name w:val="纯文本 Char1"/>
    <w:basedOn w:val="12"/>
    <w:link w:val="5"/>
    <w:qFormat/>
    <w:uiPriority w:val="0"/>
    <w:rPr>
      <w:rFonts w:ascii="宋体" w:hAnsi="Courier New" w:cs="Courier New"/>
      <w:kern w:val="2"/>
      <w:sz w:val="21"/>
      <w:szCs w:val="21"/>
    </w:rPr>
  </w:style>
  <w:style w:type="paragraph" w:customStyle="1" w:styleId="23">
    <w:name w:val="179"/>
    <w:basedOn w:val="1"/>
    <w:qFormat/>
    <w:uiPriority w:val="0"/>
    <w:pPr>
      <w:ind w:firstLine="420" w:firstLineChars="200"/>
    </w:pPr>
  </w:style>
  <w:style w:type="paragraph" w:customStyle="1" w:styleId="24">
    <w:name w:val="UserStyle_1"/>
    <w:basedOn w:val="1"/>
    <w:qFormat/>
    <w:uiPriority w:val="0"/>
    <w:pPr>
      <w:spacing w:line="240" w:lineRule="auto"/>
      <w:jc w:val="both"/>
      <w:textAlignment w:val="baseline"/>
    </w:pPr>
  </w:style>
  <w:style w:type="paragraph" w:customStyle="1" w:styleId="25">
    <w:name w:val="p15"/>
    <w:basedOn w:val="1"/>
    <w:qFormat/>
    <w:uiPriority w:val="0"/>
    <w:pPr>
      <w:spacing w:line="360" w:lineRule="auto"/>
      <w:ind w:firstLine="420" w:firstLineChars="200"/>
    </w:pPr>
    <w:rPr>
      <w:kern w:val="0"/>
      <w:sz w:val="24"/>
      <w:szCs w:val="24"/>
    </w:rPr>
  </w:style>
  <w:style w:type="paragraph" w:customStyle="1" w:styleId="26">
    <w:name w:val="Body text|1"/>
    <w:basedOn w:val="1"/>
    <w:qFormat/>
    <w:uiPriority w:val="0"/>
    <w:pPr>
      <w:widowControl w:val="0"/>
      <w:shd w:val="clear" w:color="auto" w:fill="auto"/>
      <w:spacing w:line="466"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6F22E2-C7F1-4CC7-85D4-D665730A734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14</Pages>
  <Words>4244</Words>
  <Characters>4435</Characters>
  <Lines>1</Lines>
  <Paragraphs>1</Paragraphs>
  <TotalTime>2</TotalTime>
  <ScaleCrop>false</ScaleCrop>
  <LinksUpToDate>false</LinksUpToDate>
  <CharactersWithSpaces>4778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WPS_1547029868</cp:lastModifiedBy>
  <cp:lastPrinted>2023-11-15T00:52:00Z</cp:lastPrinted>
  <dcterms:modified xsi:type="dcterms:W3CDTF">2024-08-20T01:59:47Z</dcterms:modified>
  <dc:title>天津市滨海新区中医医院小型零星电器维修服务项目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4845D8B204BB45EC81D784050DA9EFBB_13</vt:lpwstr>
  </property>
</Properties>
</file>