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EC6F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w:t>
      </w:r>
      <w:r>
        <w:rPr>
          <w:rFonts w:hint="eastAsia" w:ascii="宋体" w:hAnsi="宋体" w:eastAsia="宋体" w:cs="宋体"/>
          <w:b/>
          <w:bCs/>
          <w:sz w:val="36"/>
          <w:szCs w:val="36"/>
          <w:highlight w:val="none"/>
          <w:lang w:val="en-US" w:eastAsia="zh-CN"/>
        </w:rPr>
        <w:t>杭州道院区手术室UPS机组（电池）设备更换项目</w:t>
      </w:r>
    </w:p>
    <w:p w14:paraId="42A4DC4C">
      <w:pPr>
        <w:pStyle w:val="15"/>
        <w:rPr>
          <w:highlight w:val="none"/>
        </w:rPr>
      </w:pPr>
    </w:p>
    <w:p w14:paraId="1132A14D">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bookmarkStart w:id="0" w:name="_GoBack"/>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杭州道院区手术室UPS机组（电池）设备更换项目。    </w:t>
      </w:r>
    </w:p>
    <w:p w14:paraId="53CB247A">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default"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lang w:val="en-US" w:eastAsia="zh-CN"/>
        </w:rPr>
        <w:t>4.8015万元</w:t>
      </w:r>
    </w:p>
    <w:p w14:paraId="468CD24F">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27BE791F">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（一）投标人具备《中华人民共和国政府采购法》第二十二条第一款规定的条件，提供以下材料：</w:t>
      </w:r>
    </w:p>
    <w:p w14:paraId="130CDAE5">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1、营业执照副本或事业单位法人证书或民办非企业单位登记证书或社会团体法人登记证书或基金会法人登记证书扫描件或复印件并加盖公章。</w:t>
      </w:r>
    </w:p>
    <w:p w14:paraId="34374B40">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2、财务状况报告等相关材料：提供2023年度经第三方会计师事务所审计的企业财务报告扫描件（应包括完整的审计报告和财务报表）或提交响应文件截止日期前近3个月内银行出具的资信证明复印件并加盖公章。</w:t>
      </w:r>
    </w:p>
    <w:p w14:paraId="63AA6C2F">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3、2024年度至少1个月的依法缴纳税收和社会保险费的相关证明材料扫描件或复印件并加盖公章。</w:t>
      </w:r>
    </w:p>
    <w:p w14:paraId="76DB8474">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14:paraId="33616AEB">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5、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0D2AB818">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lang w:val="en-US" w:eastAsia="zh-CN"/>
        </w:rPr>
        <w:t>（二）</w:t>
      </w:r>
      <w:r>
        <w:rPr>
          <w:rFonts w:hint="eastAsia" w:ascii="宋体" w:hAnsi="宋体" w:eastAsia="宋体" w:cs="宋体"/>
          <w:b w:val="0"/>
          <w:bCs w:val="0"/>
          <w:spacing w:val="8"/>
          <w:sz w:val="21"/>
          <w:szCs w:val="21"/>
          <w:highlight w:val="none"/>
          <w:shd w:val="clear" w:color="auto" w:fill="FFFFFF"/>
        </w:rPr>
        <w:t>本项目不接受联合体，不允许分包、转包。</w:t>
      </w:r>
    </w:p>
    <w:p w14:paraId="1A954C09">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lang w:val="en-US" w:eastAsia="zh-CN"/>
        </w:rPr>
        <w:t>（三）</w:t>
      </w:r>
      <w:r>
        <w:rPr>
          <w:rFonts w:hint="eastAsia" w:ascii="宋体" w:hAnsi="宋体" w:eastAsia="宋体" w:cs="宋体"/>
          <w:b w:val="0"/>
          <w:bCs w:val="0"/>
          <w:spacing w:val="8"/>
          <w:sz w:val="21"/>
          <w:szCs w:val="21"/>
          <w:highlight w:val="none"/>
          <w:shd w:val="clear" w:color="auto" w:fill="FFFFFF"/>
        </w:rPr>
        <w:t>本项目专门面向中小微企业。</w:t>
      </w:r>
    </w:p>
    <w:p w14:paraId="325B1664">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526D56D5">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18</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21</w:t>
      </w:r>
      <w:r>
        <w:rPr>
          <w:rFonts w:hint="eastAsia" w:ascii="宋体" w:hAnsi="宋体" w:eastAsia="宋体" w:cs="宋体"/>
          <w:color w:val="auto"/>
          <w:spacing w:val="8"/>
          <w:sz w:val="21"/>
          <w:szCs w:val="21"/>
          <w:highlight w:val="none"/>
          <w:u w:val="none"/>
          <w:shd w:val="clear" w:color="auto" w:fill="FFFFFF"/>
        </w:rPr>
        <w:t>日</w:t>
      </w:r>
    </w:p>
    <w:p w14:paraId="16537A16">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25</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14:paraId="0E3685A7">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37D652AF">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57C3B991">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cs="宋体" w:eastAsiaTheme="minorEastAsia"/>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张</w:t>
      </w:r>
      <w:r>
        <w:rPr>
          <w:rFonts w:hint="eastAsia" w:ascii="宋体" w:hAnsi="宋体" w:cs="宋体"/>
          <w:spacing w:val="8"/>
          <w:sz w:val="21"/>
          <w:szCs w:val="21"/>
          <w:highlight w:val="none"/>
          <w:shd w:val="clear" w:color="auto" w:fill="FFFFFF"/>
          <w:lang w:eastAsia="zh-CN"/>
        </w:rPr>
        <w:t>老师、刘老师</w:t>
      </w:r>
    </w:p>
    <w:p w14:paraId="01CA01B0">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2B6B4A25">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180EC788">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4E6ED713">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49AA51EE">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69EC6894">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088E1449">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bookmarkEnd w:id="0"/>
    <w:p w14:paraId="2A4E7D5D">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4A346587">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p>
    <w:p w14:paraId="1A6C124C">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36611E80">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2024年11月18日</w:t>
      </w:r>
    </w:p>
    <w:p w14:paraId="5D3CF98E">
      <w:pPr>
        <w:adjustRightInd w:val="0"/>
        <w:snapToGrid w:val="0"/>
        <w:spacing w:line="360" w:lineRule="auto"/>
        <w:jc w:val="both"/>
        <w:rPr>
          <w:rFonts w:hint="eastAsia" w:ascii="宋体" w:hAnsi="宋体" w:eastAsia="宋体" w:cs="宋体"/>
          <w:color w:val="333333"/>
          <w:spacing w:val="8"/>
          <w:sz w:val="21"/>
          <w:szCs w:val="21"/>
          <w:highlight w:val="none"/>
          <w:shd w:val="clear" w:color="auto" w:fill="FFFFFF"/>
        </w:rPr>
      </w:pPr>
    </w:p>
    <w:p w14:paraId="4367FF26">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14:paraId="396F6B0D">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sectPr>
          <w:footerReference r:id="rId3" w:type="default"/>
          <w:pgSz w:w="11906" w:h="16838"/>
          <w:pgMar w:top="1531" w:right="1463" w:bottom="1270" w:left="1633" w:header="851" w:footer="992" w:gutter="0"/>
          <w:cols w:space="0" w:num="1"/>
          <w:rtlGutter w:val="0"/>
          <w:docGrid w:type="lines" w:linePitch="312" w:charSpace="0"/>
        </w:sectPr>
      </w:pPr>
    </w:p>
    <w:p w14:paraId="5BF0CAA1">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09C54388">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一、项目名称：</w:t>
      </w:r>
    </w:p>
    <w:p w14:paraId="2446136A">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天津市滨海新区中医医院杭州道院区手术室UPS机组（电池）设备更换项目。</w:t>
      </w:r>
    </w:p>
    <w:p w14:paraId="563D6FD8">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二、预算价格：人民币48015元（大写：肆万捌仟零壹拾伍元整）</w:t>
      </w:r>
    </w:p>
    <w:p w14:paraId="31D3452C">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三、供应商资格要求：</w:t>
      </w:r>
    </w:p>
    <w:p w14:paraId="24D81F23">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（一）投标人具备《中华人民共和国政府采购法》第二十二条第一款规定的条件，提供以下材料：</w:t>
      </w:r>
    </w:p>
    <w:p w14:paraId="5AF8989E">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1、营业执照副本或事业单位法人证书或民办非企业单位登记证书或社会团体法人登记证书或基金会法人登记证书扫描件或复印件并加盖公章。</w:t>
      </w:r>
    </w:p>
    <w:p w14:paraId="6A3932F8">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2、财务状况报告等相关材料：提供2023年度经第三方会计师事务所审计的企业财务报告扫描件（应包括完整的审计报告和财务报表）或提交响应文件截止日期前近3个月内银行出具的资信证明复印件并加盖公章。</w:t>
      </w:r>
    </w:p>
    <w:p w14:paraId="2BB3F5AC">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3、2024年度至少1个月的依法缴纳税收和社会保险费的相关证明材料扫描件或复印件并加盖公章。</w:t>
      </w:r>
    </w:p>
    <w:p w14:paraId="4F8FCA61">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4、提交响应文件截止日前3年在经营活动中没有重大违法记录的书面声明（提交响应文件截止日前成立不足3年的供应商可提供自成立以来无重大违法记录的书面声明）并加盖公章。</w:t>
      </w:r>
    </w:p>
    <w:p w14:paraId="643E8076">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4B3710FB">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（二）本项目不接受联合体，不允许分包、转包。</w:t>
      </w:r>
    </w:p>
    <w:p w14:paraId="7BAC34F0">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（三）本项目专门面向中小微企业。</w:t>
      </w:r>
    </w:p>
    <w:p w14:paraId="7655EA4C">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四、采购清单</w:t>
      </w:r>
    </w:p>
    <w:tbl>
      <w:tblPr>
        <w:tblStyle w:val="11"/>
        <w:tblpPr w:leftFromText="180" w:rightFromText="180" w:vertAnchor="text" w:horzAnchor="page" w:tblpX="1447" w:tblpY="466"/>
        <w:tblOverlap w:val="never"/>
        <w:tblW w:w="9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2756"/>
        <w:gridCol w:w="1671"/>
        <w:gridCol w:w="1097"/>
        <w:gridCol w:w="962"/>
        <w:gridCol w:w="1953"/>
      </w:tblGrid>
      <w:tr w14:paraId="3F5E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9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3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6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9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62" w:type="dxa"/>
            <w:tcBorders>
              <w:top w:val="single" w:color="000000" w:sz="4" w:space="0"/>
              <w:left w:val="single" w:color="000000" w:sz="4" w:space="0"/>
              <w:bottom w:val="single" w:color="000000" w:sz="4" w:space="0"/>
              <w:right w:val="nil"/>
            </w:tcBorders>
            <w:shd w:val="clear" w:color="auto" w:fill="auto"/>
            <w:noWrap/>
            <w:vAlign w:val="center"/>
          </w:tcPr>
          <w:p w14:paraId="30316B2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数量</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F5CC">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备注</w:t>
            </w:r>
          </w:p>
        </w:tc>
      </w:tr>
      <w:tr w14:paraId="2111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1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1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C0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NP12-12</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B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2" w:type="dxa"/>
            <w:tcBorders>
              <w:top w:val="single" w:color="000000" w:sz="4" w:space="0"/>
              <w:left w:val="single" w:color="000000" w:sz="4" w:space="0"/>
              <w:bottom w:val="single" w:color="000000" w:sz="4" w:space="0"/>
              <w:right w:val="nil"/>
            </w:tcBorders>
            <w:shd w:val="clear" w:color="auto" w:fill="auto"/>
            <w:noWrap/>
            <w:vAlign w:val="center"/>
          </w:tcPr>
          <w:p w14:paraId="7FBBE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eastAsia="zh-CN" w:bidi="ar"/>
              </w:rPr>
              <w:t>8</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E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含电池线缆、接线端子、电池开关等</w:t>
            </w:r>
          </w:p>
        </w:tc>
      </w:tr>
      <w:tr w14:paraId="6481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0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5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电池箱</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5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C-16</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2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2" w:type="dxa"/>
            <w:tcBorders>
              <w:top w:val="single" w:color="000000" w:sz="4" w:space="0"/>
              <w:left w:val="single" w:color="000000" w:sz="4" w:space="0"/>
              <w:bottom w:val="single" w:color="000000" w:sz="4" w:space="0"/>
              <w:right w:val="nil"/>
            </w:tcBorders>
            <w:shd w:val="clear" w:color="auto" w:fill="auto"/>
            <w:noWrap/>
            <w:vAlign w:val="center"/>
          </w:tcPr>
          <w:p w14:paraId="3C77C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7051">
            <w:pPr>
              <w:jc w:val="center"/>
              <w:rPr>
                <w:rFonts w:hint="eastAsia" w:ascii="宋体" w:hAnsi="宋体" w:eastAsia="宋体" w:cs="宋体"/>
                <w:i w:val="0"/>
                <w:iCs w:val="0"/>
                <w:color w:val="000000"/>
                <w:sz w:val="21"/>
                <w:szCs w:val="21"/>
                <w:u w:val="none"/>
              </w:rPr>
            </w:pPr>
          </w:p>
        </w:tc>
      </w:tr>
      <w:tr w14:paraId="76E0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1D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D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不间断电源角钢底座及护板</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30D8">
            <w:pPr>
              <w:jc w:val="center"/>
              <w:rPr>
                <w:rFonts w:hint="eastAsia" w:ascii="宋体" w:hAnsi="宋体" w:eastAsia="宋体" w:cs="宋体"/>
                <w:i w:val="0"/>
                <w:iCs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D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2" w:type="dxa"/>
            <w:tcBorders>
              <w:top w:val="single" w:color="000000" w:sz="4" w:space="0"/>
              <w:left w:val="single" w:color="000000" w:sz="4" w:space="0"/>
              <w:bottom w:val="single" w:color="000000" w:sz="4" w:space="0"/>
              <w:right w:val="nil"/>
            </w:tcBorders>
            <w:shd w:val="clear" w:color="auto" w:fill="auto"/>
            <w:noWrap/>
            <w:vAlign w:val="center"/>
          </w:tcPr>
          <w:p w14:paraId="259FD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5406">
            <w:pPr>
              <w:jc w:val="center"/>
              <w:rPr>
                <w:rFonts w:hint="eastAsia" w:ascii="宋体" w:hAnsi="宋体" w:eastAsia="宋体" w:cs="宋体"/>
                <w:i w:val="0"/>
                <w:iCs w:val="0"/>
                <w:color w:val="000000"/>
                <w:sz w:val="21"/>
                <w:szCs w:val="21"/>
                <w:u w:val="none"/>
              </w:rPr>
            </w:pPr>
          </w:p>
        </w:tc>
      </w:tr>
      <w:tr w14:paraId="3645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1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DCCF">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备注：1、投标报价包含人工费、安装费、材料费（线材、电缆、零配件等）、机械费、运输费、原UPS拆除清运费、税费等完成此项目的所有费用。</w:t>
            </w:r>
          </w:p>
          <w:p w14:paraId="44F62C5A">
            <w:pPr>
              <w:ind w:firstLine="630" w:firstLineChars="300"/>
              <w:jc w:val="left"/>
              <w:rPr>
                <w:rFonts w:hint="eastAsia" w:ascii="宋体" w:hAnsi="宋体" w:eastAsia="宋体" w:cs="宋体"/>
                <w:i w:val="0"/>
                <w:iCs w:val="0"/>
                <w:color w:val="000000"/>
                <w:sz w:val="21"/>
                <w:szCs w:val="21"/>
                <w:u w:val="none"/>
                <w:lang w:val="en-US"/>
              </w:rPr>
            </w:pPr>
            <w:r>
              <w:rPr>
                <w:rFonts w:hint="eastAsia" w:ascii="宋体" w:hAnsi="宋体" w:eastAsia="宋体" w:cs="宋体"/>
                <w:b w:val="0"/>
                <w:bCs w:val="0"/>
                <w:sz w:val="21"/>
                <w:szCs w:val="21"/>
                <w:lang w:val="en-US" w:eastAsia="zh-CN"/>
              </w:rPr>
              <w:t>2、投标电池必须与招标人所有的UPS不间断电源机组型号（易事特EA8910）相匹配。</w:t>
            </w:r>
          </w:p>
        </w:tc>
      </w:tr>
    </w:tbl>
    <w:p w14:paraId="7E460F67">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五、付款方式</w:t>
      </w:r>
    </w:p>
    <w:p w14:paraId="37A77BD0">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合同签订生效后，经院方验收合格后，中标方提供全额发票后60日内，院方支付合同金额的90%，质保期满后（若无质量问题），院方支付10%的尾款。</w:t>
      </w:r>
    </w:p>
    <w:p w14:paraId="4B8BFDAC">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六、验收标准</w:t>
      </w:r>
    </w:p>
    <w:p w14:paraId="1AABBAA6">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14:paraId="6CD9C4A7">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七、其他要求</w:t>
      </w:r>
    </w:p>
    <w:p w14:paraId="056AC813">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1、售后服务：质保期一年，提供7X24小时售后服务。质保期内出现质量问题供应商2小时内响应到场维修。</w:t>
      </w:r>
    </w:p>
    <w:p w14:paraId="73DDCBCC">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2、交货时间：签订合同之日起30日内（特殊情况以合同为准）安装（施工）完成。</w:t>
      </w:r>
    </w:p>
    <w:p w14:paraId="4086B097">
      <w:pPr>
        <w:keepNext w:val="0"/>
        <w:keepLines w:val="0"/>
        <w:widowControl/>
        <w:suppressLineNumbers w:val="0"/>
        <w:ind w:firstLine="56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3、交货地点：天津市滨海新区中医医院（杭州道院区）。</w:t>
      </w:r>
    </w:p>
    <w:p w14:paraId="7E6D7202">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cs="宋体"/>
          <w:b/>
          <w:bCs/>
          <w:kern w:val="0"/>
          <w:sz w:val="32"/>
          <w:szCs w:val="32"/>
        </w:rPr>
      </w:pPr>
      <w:r>
        <w:rPr>
          <w:rFonts w:hint="eastAsia" w:ascii="宋体" w:hAnsi="宋体" w:eastAsia="宋体" w:cs="宋体"/>
          <w:b w:val="0"/>
          <w:bCs w:val="0"/>
          <w:i w:val="0"/>
          <w:iCs w:val="0"/>
          <w:color w:val="000000"/>
          <w:kern w:val="0"/>
          <w:sz w:val="21"/>
          <w:szCs w:val="21"/>
          <w:u w:val="none"/>
          <w:lang w:val="en-US" w:eastAsia="zh-CN" w:bidi="ar"/>
        </w:rPr>
        <w:t>4、交货方式：送货上门并安装。</w:t>
      </w:r>
    </w:p>
    <w:p w14:paraId="712471DE">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b/>
          <w:bCs/>
          <w:kern w:val="0"/>
          <w:sz w:val="32"/>
          <w:szCs w:val="32"/>
        </w:rPr>
        <w:sectPr>
          <w:pgSz w:w="11906" w:h="16838"/>
          <w:pgMar w:top="1440" w:right="1236" w:bottom="1440" w:left="1349" w:header="851" w:footer="992" w:gutter="0"/>
          <w:cols w:space="720" w:num="1"/>
          <w:docGrid w:type="lines" w:linePitch="312" w:charSpace="0"/>
        </w:sectPr>
      </w:pPr>
    </w:p>
    <w:tbl>
      <w:tblPr>
        <w:tblStyle w:val="11"/>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549F3982">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217B9324">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0C48B22B">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528AC">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w:t>
            </w:r>
            <w:r>
              <w:rPr>
                <w:rFonts w:hint="eastAsia" w:ascii="宋体" w:hAnsi="宋体" w:eastAsia="宋体" w:cs="宋体"/>
                <w:b/>
                <w:bCs/>
                <w:kern w:val="0"/>
                <w:sz w:val="24"/>
                <w:highlight w:val="none"/>
              </w:rPr>
              <w:t>0分）</w:t>
            </w:r>
          </w:p>
        </w:tc>
      </w:tr>
      <w:tr w14:paraId="5050A389">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A548A">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14:paraId="2E7C57ED">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13A5853A">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14:paraId="78F06D27">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A：得分；B：有效投标报价；L：有效最低投标报价。</w:t>
            </w:r>
          </w:p>
        </w:tc>
      </w:tr>
      <w:tr w14:paraId="2A50FF35">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0279B">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二</w:t>
            </w:r>
            <w:r>
              <w:rPr>
                <w:rFonts w:hint="eastAsia" w:ascii="宋体" w:hAnsi="宋体" w:eastAsia="宋体" w:cs="宋体"/>
                <w:kern w:val="0"/>
                <w:sz w:val="24"/>
                <w:highlight w:val="none"/>
              </w:rPr>
              <w:t>、技术标评分标准：（</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0分）</w:t>
            </w:r>
          </w:p>
        </w:tc>
      </w:tr>
      <w:tr w14:paraId="20566776">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7C6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D759">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CEB6">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3C4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6E37F32A">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6CD6FC">
            <w:pPr>
              <w:widowControl/>
              <w:adjustRightInd w:val="0"/>
              <w:snapToGrid w:val="0"/>
              <w:spacing w:line="360" w:lineRule="auto"/>
              <w:jc w:val="center"/>
              <w:textAlignment w:val="center"/>
              <w:rPr>
                <w:rFonts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45</w:t>
            </w:r>
            <w:r>
              <w:rPr>
                <w:rFonts w:hint="eastAsia" w:ascii="宋体" w:hAnsi="宋体" w:eastAsia="宋体" w:cs="宋体"/>
                <w:b/>
                <w:bCs/>
                <w:kern w:val="0"/>
                <w:sz w:val="24"/>
                <w:szCs w:val="24"/>
                <w:highlight w:val="none"/>
              </w:rPr>
              <w:t>分）</w:t>
            </w:r>
          </w:p>
        </w:tc>
      </w:tr>
      <w:tr w14:paraId="4DC245B6">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6831">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713">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7EAD">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C882">
            <w:pPr>
              <w:widowControl/>
              <w:numPr>
                <w:ilvl w:val="-1"/>
                <w:numId w:val="0"/>
              </w:numPr>
              <w:adjustRightInd w:val="0"/>
              <w:snapToGrid w:val="0"/>
              <w:spacing w:line="240" w:lineRule="auto"/>
              <w:ind w:firstLine="480" w:firstLineChars="20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供应商自2021年1月1日（合同签订时间）至今本项目同类产品市场销售业绩，类似项目业绩须提供有效的相关证明资料，要求如下：</w:t>
            </w:r>
          </w:p>
          <w:p w14:paraId="57D7792A">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14:paraId="0DD881FC">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14:paraId="0AC3426E">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合同复印件，包括合同金额、双方名称及盖章、货物内容。</w:t>
            </w:r>
          </w:p>
          <w:p w14:paraId="23A0069E">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注：提供的证明材料均不得遮挡涂黑，否则不予认定加分。</w:t>
            </w:r>
          </w:p>
        </w:tc>
      </w:tr>
      <w:tr w14:paraId="76465BF8">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2D9">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E90A">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A47">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AD58">
            <w:pPr>
              <w:widowControl/>
              <w:adjustRightInd w:val="0"/>
              <w:snapToGrid w:val="0"/>
              <w:spacing w:line="240" w:lineRule="auto"/>
              <w:jc w:val="left"/>
              <w:textAlignment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rPr>
              <w:t>项目需求书中需求条款完全符合项目需求书要求无偏离的，得</w:t>
            </w:r>
            <w:r>
              <w:rPr>
                <w:rFonts w:hint="eastAsia" w:ascii="宋体" w:hAnsi="宋体" w:eastAsia="宋体" w:cs="宋体"/>
                <w:b w:val="0"/>
                <w:bCs/>
                <w:kern w:val="0"/>
                <w:sz w:val="24"/>
                <w:szCs w:val="24"/>
                <w:highlight w:val="none"/>
                <w:lang w:val="en-US" w:eastAsia="zh-CN"/>
              </w:rPr>
              <w:t>30</w:t>
            </w:r>
            <w:r>
              <w:rPr>
                <w:rFonts w:hint="eastAsia" w:ascii="宋体" w:hAnsi="宋体" w:eastAsia="宋体" w:cs="宋体"/>
                <w:b w:val="0"/>
                <w:bCs/>
                <w:kern w:val="0"/>
                <w:sz w:val="24"/>
                <w:szCs w:val="24"/>
                <w:highlight w:val="none"/>
              </w:rPr>
              <w:t>分，需求条款每有1项负偏离的且经磋商小组认定为非重大偏离的，每项减</w:t>
            </w:r>
            <w:r>
              <w:rPr>
                <w:rFonts w:hint="eastAsia" w:ascii="宋体" w:hAnsi="宋体" w:eastAsia="宋体" w:cs="宋体"/>
                <w:b w:val="0"/>
                <w:bCs/>
                <w:kern w:val="0"/>
                <w:sz w:val="24"/>
                <w:szCs w:val="24"/>
                <w:highlight w:val="none"/>
                <w:lang w:val="en-US" w:eastAsia="zh-CN"/>
              </w:rPr>
              <w:t>10</w:t>
            </w:r>
            <w:r>
              <w:rPr>
                <w:rFonts w:hint="eastAsia" w:ascii="宋体" w:hAnsi="宋体" w:eastAsia="宋体" w:cs="宋体"/>
                <w:b w:val="0"/>
                <w:bCs/>
                <w:kern w:val="0"/>
                <w:sz w:val="24"/>
                <w:szCs w:val="24"/>
                <w:highlight w:val="none"/>
              </w:rPr>
              <w:t>分，最低得0分，响应文件中须明确标注偏离项。</w:t>
            </w:r>
          </w:p>
        </w:tc>
      </w:tr>
      <w:tr w14:paraId="0F8664BE">
        <w:tblPrEx>
          <w:tblCellMar>
            <w:top w:w="15" w:type="dxa"/>
            <w:left w:w="15" w:type="dxa"/>
            <w:bottom w:w="15" w:type="dxa"/>
            <w:right w:w="15" w:type="dxa"/>
          </w:tblCellMar>
        </w:tblPrEx>
        <w:trPr>
          <w:gridAfter w:val="1"/>
          <w:wAfter w:w="810" w:type="dxa"/>
          <w:trHeight w:val="151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746061">
            <w:pPr>
              <w:widowControl/>
              <w:adjustRightInd w:val="0"/>
              <w:snapToGrid w:val="0"/>
              <w:spacing w:line="24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（二）主观</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分）</w:t>
            </w:r>
          </w:p>
        </w:tc>
      </w:tr>
      <w:tr w14:paraId="0D7D44F8">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E2B">
            <w:pPr>
              <w:widowControl/>
              <w:adjustRightInd w:val="0"/>
              <w:snapToGrid w:val="0"/>
              <w:spacing w:line="240" w:lineRule="auto"/>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9148">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针对本项目的总体</w:t>
            </w:r>
            <w:r>
              <w:rPr>
                <w:rFonts w:hint="eastAsia" w:ascii="宋体" w:hAnsi="宋体" w:eastAsia="宋体" w:cs="宋体"/>
                <w:bCs/>
                <w:color w:val="auto"/>
                <w:sz w:val="24"/>
                <w:szCs w:val="24"/>
                <w:highlight w:val="none"/>
                <w:lang w:val="zh-TW" w:eastAsia="zh-TW"/>
              </w:rPr>
              <w:t>服务方案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4B56">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47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服务方案完全满足文件要求，内容完整有序、突出重点，方案周全到位，技术支持环节完善，具备可实施性：</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分；</w:t>
            </w:r>
          </w:p>
          <w:p w14:paraId="3CEB818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服务方案基本满足</w:t>
            </w:r>
            <w:r>
              <w:rPr>
                <w:rFonts w:hint="eastAsia" w:ascii="宋体" w:hAnsi="宋体" w:eastAsia="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eastAsia="zh-CN"/>
              </w:rPr>
              <w:t>文件要求，内容</w:t>
            </w:r>
            <w:r>
              <w:rPr>
                <w:rFonts w:hint="eastAsia" w:ascii="宋体" w:hAnsi="宋体" w:eastAsia="宋体" w:cs="宋体"/>
                <w:bCs/>
                <w:color w:val="auto"/>
                <w:sz w:val="24"/>
                <w:szCs w:val="24"/>
                <w:highlight w:val="none"/>
                <w:lang w:val="en-US" w:eastAsia="zh-CN"/>
              </w:rPr>
              <w:t>比较</w:t>
            </w:r>
            <w:r>
              <w:rPr>
                <w:rFonts w:hint="eastAsia" w:ascii="宋体" w:hAnsi="宋体" w:eastAsia="宋体" w:cs="宋体"/>
                <w:bCs/>
                <w:color w:val="auto"/>
                <w:sz w:val="24"/>
                <w:szCs w:val="24"/>
                <w:highlight w:val="none"/>
                <w:lang w:eastAsia="zh-CN"/>
              </w:rPr>
              <w:t>完整、突出重点，方案</w:t>
            </w:r>
            <w:r>
              <w:rPr>
                <w:rFonts w:hint="eastAsia" w:ascii="宋体" w:hAnsi="宋体" w:eastAsia="宋体" w:cs="宋体"/>
                <w:bCs/>
                <w:color w:val="auto"/>
                <w:sz w:val="24"/>
                <w:szCs w:val="24"/>
                <w:highlight w:val="none"/>
                <w:lang w:val="en-US" w:eastAsia="zh-CN"/>
              </w:rPr>
              <w:t>比较</w:t>
            </w:r>
            <w:r>
              <w:rPr>
                <w:rFonts w:hint="eastAsia" w:ascii="宋体" w:hAnsi="宋体" w:eastAsia="宋体" w:cs="宋体"/>
                <w:bCs/>
                <w:color w:val="auto"/>
                <w:sz w:val="24"/>
                <w:szCs w:val="24"/>
                <w:highlight w:val="none"/>
                <w:lang w:eastAsia="zh-CN"/>
              </w:rPr>
              <w:t>到位，技术支持环节</w:t>
            </w:r>
            <w:r>
              <w:rPr>
                <w:rFonts w:hint="eastAsia" w:ascii="宋体" w:hAnsi="宋体" w:eastAsia="宋体" w:cs="宋体"/>
                <w:bCs/>
                <w:color w:val="auto"/>
                <w:sz w:val="24"/>
                <w:szCs w:val="24"/>
                <w:highlight w:val="none"/>
                <w:lang w:val="en-US" w:eastAsia="zh-CN"/>
              </w:rPr>
              <w:t>较</w:t>
            </w:r>
            <w:r>
              <w:rPr>
                <w:rFonts w:hint="eastAsia" w:ascii="宋体" w:hAnsi="宋体" w:eastAsia="宋体" w:cs="宋体"/>
                <w:bCs/>
                <w:color w:val="auto"/>
                <w:sz w:val="24"/>
                <w:szCs w:val="24"/>
                <w:highlight w:val="none"/>
                <w:lang w:eastAsia="zh-CN"/>
              </w:rPr>
              <w:t>完善，可实施性</w:t>
            </w:r>
            <w:r>
              <w:rPr>
                <w:rFonts w:hint="eastAsia" w:ascii="宋体" w:hAnsi="宋体" w:eastAsia="宋体" w:cs="宋体"/>
                <w:bCs/>
                <w:color w:val="auto"/>
                <w:sz w:val="24"/>
                <w:szCs w:val="24"/>
                <w:highlight w:val="none"/>
                <w:lang w:val="en-US" w:eastAsia="zh-CN"/>
              </w:rPr>
              <w:t>较强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分；</w:t>
            </w:r>
          </w:p>
          <w:p w14:paraId="37B4B35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服务方案基本满足</w:t>
            </w:r>
            <w:r>
              <w:rPr>
                <w:rFonts w:hint="eastAsia" w:ascii="宋体" w:hAnsi="宋体" w:eastAsia="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eastAsia="zh-CN"/>
              </w:rPr>
              <w:t>文件要求，方案</w:t>
            </w:r>
            <w:r>
              <w:rPr>
                <w:rFonts w:hint="eastAsia" w:ascii="宋体" w:hAnsi="宋体" w:eastAsia="宋体" w:cs="宋体"/>
                <w:bCs/>
                <w:color w:val="auto"/>
                <w:sz w:val="24"/>
                <w:szCs w:val="24"/>
                <w:highlight w:val="none"/>
                <w:lang w:val="en-US" w:eastAsia="zh-CN"/>
              </w:rPr>
              <w:t>内容简单</w:t>
            </w:r>
            <w:r>
              <w:rPr>
                <w:rFonts w:hint="eastAsia" w:ascii="宋体" w:hAnsi="宋体" w:eastAsia="宋体" w:cs="宋体"/>
                <w:bCs/>
                <w:color w:val="auto"/>
                <w:sz w:val="24"/>
                <w:szCs w:val="24"/>
                <w:highlight w:val="none"/>
                <w:lang w:eastAsia="zh-CN"/>
              </w:rPr>
              <w:t>，未突出重点，技术支持环节一般，可实施性一般：</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分；</w:t>
            </w:r>
          </w:p>
          <w:p w14:paraId="119F52A0">
            <w:pPr>
              <w:widowControl/>
              <w:adjustRightInd w:val="0"/>
              <w:snapToGrid w:val="0"/>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其他</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tc>
      </w:tr>
      <w:tr w14:paraId="794F5A29">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A1D1">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25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u w:val="none"/>
                <w:lang w:val="en-US" w:eastAsia="zh-CN" w:bidi="ar"/>
              </w:rPr>
              <w:t>配送方案评价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1F91">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8D2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配送方案优秀，可完全落地实施，完全考虑用户实际需要，得5分；</w:t>
            </w:r>
          </w:p>
          <w:p w14:paraId="1C501F1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配送方案良好，可以较好地考虑用户需求，得4分；</w:t>
            </w:r>
          </w:p>
          <w:p w14:paraId="42D353F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配送方案一般，基本满足用户基本需要，得3分；</w:t>
            </w:r>
          </w:p>
          <w:p w14:paraId="45A1DAF4">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u w:val="none"/>
                <w:lang w:val="en-US" w:eastAsia="zh-CN" w:bidi="ar"/>
              </w:rPr>
              <w:t>其他：1分；</w:t>
            </w:r>
          </w:p>
        </w:tc>
      </w:tr>
      <w:tr w14:paraId="0F96D03D">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859">
            <w:pPr>
              <w:widowControl/>
              <w:adjustRightInd w:val="0"/>
              <w:snapToGrid w:val="0"/>
              <w:spacing w:line="24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F6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Cs w:val="0"/>
                <w:color w:val="000000"/>
                <w:kern w:val="0"/>
                <w:sz w:val="24"/>
                <w:szCs w:val="24"/>
                <w:highlight w:val="none"/>
                <w:u w:val="none"/>
                <w:lang w:val="en-US" w:eastAsia="zh-CN" w:bidi="ar"/>
              </w:rPr>
              <w:t>售后服务方案评价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1B5C">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5BE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售后服务方案应包括供应商服务承诺、服务方案、服务人员配置等。</w:t>
            </w:r>
          </w:p>
          <w:p w14:paraId="2D0AC1B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供应商具有系统的服务体系，售后服务方案完整，满足采购人的各项时限要求，后期服务针对本项目有专项售后人员：</w:t>
            </w:r>
            <w:r>
              <w:rPr>
                <w:rFonts w:hint="eastAsia" w:ascii="宋体" w:hAnsi="宋体" w:eastAsia="宋体" w:cs="宋体"/>
                <w:bCs w:val="0"/>
                <w:color w:val="000000"/>
                <w:kern w:val="0"/>
                <w:sz w:val="24"/>
                <w:szCs w:val="24"/>
                <w:highlight w:val="none"/>
                <w:u w:val="none"/>
                <w:lang w:val="en-US" w:eastAsia="zh-CN" w:bidi="ar"/>
              </w:rPr>
              <w:t>5</w:t>
            </w:r>
            <w:r>
              <w:rPr>
                <w:rFonts w:hint="eastAsia" w:ascii="宋体" w:hAnsi="宋体" w:eastAsia="宋体" w:cs="宋体"/>
                <w:bCs w:val="0"/>
                <w:color w:val="000000"/>
                <w:kern w:val="0"/>
                <w:sz w:val="24"/>
                <w:szCs w:val="24"/>
                <w:highlight w:val="none"/>
                <w:u w:val="none"/>
                <w:lang w:bidi="ar"/>
              </w:rPr>
              <w:t>分；</w:t>
            </w:r>
          </w:p>
          <w:p w14:paraId="6399097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供应商具备服务系统，售后服务方案较完整，满足采购人的各项时限要求，后期服务组织无针对性：4分；</w:t>
            </w:r>
          </w:p>
          <w:p w14:paraId="2FFBE13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供应商具备服务体系，满足采购人的各项维护时限要求，后期服务组织无针对性：</w:t>
            </w:r>
            <w:r>
              <w:rPr>
                <w:rFonts w:hint="eastAsia" w:ascii="宋体" w:hAnsi="宋体" w:eastAsia="宋体" w:cs="宋体"/>
                <w:bCs w:val="0"/>
                <w:color w:val="000000"/>
                <w:kern w:val="0"/>
                <w:sz w:val="24"/>
                <w:szCs w:val="24"/>
                <w:highlight w:val="none"/>
                <w:u w:val="none"/>
                <w:lang w:val="en-US" w:eastAsia="zh-CN" w:bidi="ar"/>
              </w:rPr>
              <w:t>3</w:t>
            </w:r>
            <w:r>
              <w:rPr>
                <w:rFonts w:hint="eastAsia" w:ascii="宋体" w:hAnsi="宋体" w:eastAsia="宋体" w:cs="宋体"/>
                <w:bCs w:val="0"/>
                <w:color w:val="000000"/>
                <w:kern w:val="0"/>
                <w:sz w:val="24"/>
                <w:szCs w:val="24"/>
                <w:highlight w:val="none"/>
                <w:u w:val="none"/>
                <w:lang w:bidi="ar"/>
              </w:rPr>
              <w:t>分；</w:t>
            </w:r>
          </w:p>
          <w:p w14:paraId="45C9784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Cs w:val="0"/>
                <w:color w:val="000000"/>
                <w:kern w:val="0"/>
                <w:sz w:val="24"/>
                <w:szCs w:val="24"/>
                <w:highlight w:val="none"/>
                <w:u w:val="none"/>
                <w:lang w:bidi="ar"/>
              </w:rPr>
              <w:t>其他：1分。</w:t>
            </w:r>
          </w:p>
        </w:tc>
      </w:tr>
    </w:tbl>
    <w:p w14:paraId="4602F77E">
      <w:pPr>
        <w:widowControl/>
        <w:jc w:val="left"/>
        <w:rPr>
          <w:rFonts w:ascii="宋体" w:hAnsi="宋体" w:cs="宋体"/>
          <w:b/>
          <w:sz w:val="28"/>
          <w:szCs w:val="28"/>
          <w:highlight w:val="none"/>
        </w:rPr>
      </w:pPr>
    </w:p>
    <w:p w14:paraId="6DBC0CCD">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70A7D8BA">
      <w:pPr>
        <w:pStyle w:val="15"/>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14:paraId="43BA7242">
      <w:pPr>
        <w:pStyle w:val="15"/>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639C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3CF7B49D">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7581FA00">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561DCA93">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0B3D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23479C2A">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14:paraId="56D64C0C">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cs="宋体" w:eastAsiaTheme="minorEastAsia"/>
                <w:spacing w:val="8"/>
                <w:kern w:val="2"/>
                <w:sz w:val="21"/>
                <w:szCs w:val="21"/>
                <w:highlight w:val="none"/>
                <w:shd w:val="clear" w:color="auto" w:fill="FFFFFF"/>
                <w:lang w:eastAsia="zh-CN"/>
              </w:rPr>
            </w:pPr>
            <w:r>
              <w:rPr>
                <w:rFonts w:hint="eastAsia" w:ascii="宋体" w:hAnsi="宋体" w:cs="宋体" w:eastAsiaTheme="minorEastAsia"/>
                <w:spacing w:val="8"/>
                <w:kern w:val="2"/>
                <w:sz w:val="21"/>
                <w:szCs w:val="21"/>
                <w:highlight w:val="none"/>
                <w:shd w:val="clear" w:color="auto" w:fill="FFFFFF"/>
                <w:lang w:val="en-US" w:eastAsia="zh-CN"/>
              </w:rPr>
              <w:t>营业执照副本或事业单位法人证书或民办非企业单位登记证书或社会团体法人登记证书或基金会法人登记证书</w:t>
            </w:r>
          </w:p>
        </w:tc>
        <w:tc>
          <w:tcPr>
            <w:tcW w:w="2446" w:type="dxa"/>
            <w:vAlign w:val="center"/>
          </w:tcPr>
          <w:p w14:paraId="241086F1">
            <w:pPr>
              <w:tabs>
                <w:tab w:val="left" w:pos="0"/>
                <w:tab w:val="left" w:pos="800"/>
                <w:tab w:val="left" w:pos="1100"/>
              </w:tabs>
              <w:rPr>
                <w:rFonts w:hint="eastAsia" w:ascii="宋体" w:hAnsi="宋体" w:cs="宋体" w:eastAsiaTheme="minorEastAsia"/>
                <w:spacing w:val="8"/>
                <w:kern w:val="2"/>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w:t>
            </w:r>
            <w:r>
              <w:rPr>
                <w:rFonts w:hint="eastAsia" w:ascii="宋体" w:hAnsi="宋体" w:cs="宋体"/>
                <w:spacing w:val="8"/>
                <w:sz w:val="21"/>
                <w:szCs w:val="21"/>
                <w:highlight w:val="none"/>
                <w:shd w:val="clear" w:color="auto" w:fill="FFFFFF"/>
              </w:rPr>
              <w:t>扫描件或复印件并加盖公章</w:t>
            </w:r>
          </w:p>
        </w:tc>
      </w:tr>
      <w:tr w14:paraId="2C11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805" w:type="dxa"/>
            <w:vAlign w:val="center"/>
          </w:tcPr>
          <w:p w14:paraId="0CEC6402">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2</w:t>
            </w:r>
          </w:p>
        </w:tc>
        <w:tc>
          <w:tcPr>
            <w:tcW w:w="6011" w:type="dxa"/>
            <w:vAlign w:val="center"/>
          </w:tcPr>
          <w:p w14:paraId="594047C5">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cs="宋体" w:eastAsiaTheme="minorEastAsia"/>
                <w:spacing w:val="8"/>
                <w:kern w:val="2"/>
                <w:sz w:val="21"/>
                <w:szCs w:val="21"/>
                <w:highlight w:val="none"/>
                <w:shd w:val="clear" w:color="auto" w:fill="FFFFFF"/>
                <w:lang w:eastAsia="zh-CN"/>
              </w:rPr>
            </w:pPr>
            <w:r>
              <w:rPr>
                <w:rFonts w:hint="eastAsia" w:ascii="宋体" w:hAnsi="宋体" w:cs="宋体" w:eastAsiaTheme="minorEastAsia"/>
                <w:spacing w:val="8"/>
                <w:kern w:val="2"/>
                <w:sz w:val="21"/>
                <w:szCs w:val="21"/>
                <w:highlight w:val="none"/>
                <w:shd w:val="clear" w:color="auto" w:fill="FFFFFF"/>
                <w:lang w:val="en-US" w:eastAsia="zh-CN"/>
              </w:rPr>
              <w:t>财务状况报告等相关材料：提供202</w:t>
            </w:r>
            <w:r>
              <w:rPr>
                <w:rFonts w:hint="eastAsia" w:ascii="宋体" w:hAnsi="宋体" w:cs="宋体"/>
                <w:spacing w:val="8"/>
                <w:kern w:val="2"/>
                <w:sz w:val="21"/>
                <w:szCs w:val="21"/>
                <w:highlight w:val="none"/>
                <w:shd w:val="clear" w:color="auto" w:fill="FFFFFF"/>
                <w:lang w:val="en-US" w:eastAsia="zh-CN"/>
              </w:rPr>
              <w:t>3</w:t>
            </w:r>
            <w:r>
              <w:rPr>
                <w:rFonts w:hint="eastAsia" w:ascii="宋体" w:hAnsi="宋体" w:cs="宋体" w:eastAsiaTheme="minorEastAsia"/>
                <w:spacing w:val="8"/>
                <w:kern w:val="2"/>
                <w:sz w:val="21"/>
                <w:szCs w:val="21"/>
                <w:highlight w:val="none"/>
                <w:shd w:val="clear" w:color="auto" w:fill="FFFFFF"/>
                <w:lang w:val="en-US" w:eastAsia="zh-CN"/>
              </w:rPr>
              <w:t>年度经第三方会计师事务所审计的企业财务报告扫描件（应包括完整的审计报告和财务报表）或提交响应文件截止日期前近3个月内银行出具的资信证明。</w:t>
            </w:r>
          </w:p>
        </w:tc>
        <w:tc>
          <w:tcPr>
            <w:tcW w:w="2446" w:type="dxa"/>
            <w:vAlign w:val="center"/>
          </w:tcPr>
          <w:p w14:paraId="3163C961">
            <w:pPr>
              <w:autoSpaceDE w:val="0"/>
              <w:autoSpaceDN w:val="0"/>
              <w:adjustRightInd w:val="0"/>
              <w:rPr>
                <w:rFonts w:hint="eastAsia" w:ascii="宋体" w:hAnsi="宋体" w:cs="宋体"/>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eastAsia="zh-CN"/>
              </w:rPr>
              <w:t>提供</w:t>
            </w:r>
            <w:r>
              <w:rPr>
                <w:rFonts w:hint="eastAsia" w:ascii="宋体" w:hAnsi="宋体" w:cs="宋体"/>
                <w:spacing w:val="8"/>
                <w:sz w:val="21"/>
                <w:szCs w:val="21"/>
                <w:highlight w:val="none"/>
                <w:shd w:val="clear" w:color="auto" w:fill="FFFFFF"/>
              </w:rPr>
              <w:t>扫描件或复印件并加盖公章</w:t>
            </w:r>
          </w:p>
        </w:tc>
      </w:tr>
      <w:tr w14:paraId="4409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14:paraId="275919A9">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3</w:t>
            </w:r>
          </w:p>
        </w:tc>
        <w:tc>
          <w:tcPr>
            <w:tcW w:w="6011" w:type="dxa"/>
            <w:vAlign w:val="center"/>
          </w:tcPr>
          <w:p w14:paraId="5BA40FBA">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cs="宋体"/>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val="en-US" w:eastAsia="zh-CN"/>
              </w:rPr>
              <w:t>2024年度至少1个月的依法缴纳税收和社会保险费的相关证明材料。</w:t>
            </w:r>
          </w:p>
        </w:tc>
        <w:tc>
          <w:tcPr>
            <w:tcW w:w="2446" w:type="dxa"/>
            <w:vAlign w:val="center"/>
          </w:tcPr>
          <w:p w14:paraId="6E4CC40F">
            <w:pPr>
              <w:autoSpaceDE w:val="0"/>
              <w:autoSpaceDN w:val="0"/>
              <w:adjustRightInd w:val="0"/>
              <w:rPr>
                <w:rFonts w:hint="eastAsia" w:ascii="宋体" w:hAnsi="宋体" w:cs="宋体"/>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eastAsia="zh-CN"/>
              </w:rPr>
              <w:t>提供</w:t>
            </w:r>
            <w:r>
              <w:rPr>
                <w:rFonts w:hint="eastAsia" w:ascii="宋体" w:hAnsi="宋体" w:cs="宋体"/>
                <w:spacing w:val="8"/>
                <w:sz w:val="21"/>
                <w:szCs w:val="21"/>
                <w:highlight w:val="none"/>
                <w:shd w:val="clear" w:color="auto" w:fill="FFFFFF"/>
              </w:rPr>
              <w:t>扫描件或复印件并加盖公章</w:t>
            </w:r>
          </w:p>
        </w:tc>
      </w:tr>
      <w:tr w14:paraId="05F0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2B777B8E">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4</w:t>
            </w:r>
          </w:p>
        </w:tc>
        <w:tc>
          <w:tcPr>
            <w:tcW w:w="6011" w:type="dxa"/>
            <w:vAlign w:val="center"/>
          </w:tcPr>
          <w:p w14:paraId="09D4F64F">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cs="宋体" w:eastAsiaTheme="minorEastAsia"/>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14:paraId="074DEBD0">
            <w:pPr>
              <w:tabs>
                <w:tab w:val="left" w:pos="0"/>
                <w:tab w:val="left" w:pos="800"/>
                <w:tab w:val="left" w:pos="1100"/>
              </w:tabs>
              <w:rPr>
                <w:rFonts w:hint="eastAsia" w:ascii="宋体" w:hAnsi="宋体" w:cs="宋体"/>
                <w:b w:val="0"/>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eastAsia="zh-CN"/>
              </w:rPr>
              <w:t>提供</w:t>
            </w:r>
            <w:r>
              <w:rPr>
                <w:rFonts w:hint="eastAsia" w:ascii="宋体" w:hAnsi="宋体" w:cs="宋体"/>
                <w:spacing w:val="8"/>
                <w:sz w:val="21"/>
                <w:szCs w:val="21"/>
                <w:highlight w:val="none"/>
                <w:shd w:val="clear" w:color="auto" w:fill="FFFFFF"/>
                <w:lang w:eastAsia="zh-CN"/>
              </w:rPr>
              <w:t>声明函</w:t>
            </w:r>
            <w:r>
              <w:rPr>
                <w:rFonts w:hint="eastAsia" w:ascii="宋体" w:hAnsi="宋体" w:cs="宋体"/>
                <w:spacing w:val="8"/>
                <w:sz w:val="21"/>
                <w:szCs w:val="21"/>
                <w:highlight w:val="none"/>
                <w:shd w:val="clear" w:color="auto" w:fill="FFFFFF"/>
              </w:rPr>
              <w:t>并加盖公章</w:t>
            </w:r>
          </w:p>
        </w:tc>
      </w:tr>
      <w:tr w14:paraId="411A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3C409421">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5</w:t>
            </w:r>
          </w:p>
        </w:tc>
        <w:tc>
          <w:tcPr>
            <w:tcW w:w="6011" w:type="dxa"/>
            <w:vAlign w:val="center"/>
          </w:tcPr>
          <w:p w14:paraId="4CCE42E3">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eastAsia" w:ascii="宋体" w:hAnsi="宋体" w:cs="宋体" w:eastAsiaTheme="minorEastAsia"/>
                <w:spacing w:val="8"/>
                <w:kern w:val="2"/>
                <w:sz w:val="21"/>
                <w:szCs w:val="21"/>
                <w:highlight w:val="none"/>
                <w:shd w:val="clear" w:color="auto" w:fill="FFFFFF"/>
              </w:rPr>
            </w:pPr>
            <w:r>
              <w:rPr>
                <w:rFonts w:hint="eastAsia" w:ascii="宋体" w:hAnsi="宋体" w:cs="宋体"/>
                <w:spacing w:val="8"/>
                <w:sz w:val="21"/>
                <w:szCs w:val="21"/>
                <w:highlight w:val="none"/>
                <w:shd w:val="clear" w:color="auto" w:fill="FFFFFF"/>
                <w:lang w:val="en-US" w:eastAsia="zh-CN"/>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r>
              <w:rPr>
                <w:rFonts w:hint="eastAsia" w:ascii="宋体" w:hAnsi="宋体" w:cs="宋体"/>
                <w:spacing w:val="8"/>
                <w:sz w:val="21"/>
                <w:szCs w:val="21"/>
                <w:highlight w:val="none"/>
                <w:shd w:val="clear" w:color="auto" w:fill="FFFFFF"/>
              </w:rPr>
              <w:t>。</w:t>
            </w:r>
          </w:p>
        </w:tc>
        <w:tc>
          <w:tcPr>
            <w:tcW w:w="2446" w:type="dxa"/>
            <w:vAlign w:val="center"/>
          </w:tcPr>
          <w:p w14:paraId="31A3A22D">
            <w:pPr>
              <w:tabs>
                <w:tab w:val="left" w:pos="0"/>
                <w:tab w:val="left" w:pos="800"/>
                <w:tab w:val="left" w:pos="1100"/>
              </w:tabs>
              <w:rPr>
                <w:rFonts w:hint="eastAsia" w:ascii="宋体" w:hAnsi="宋体" w:cs="宋体" w:eastAsiaTheme="minorEastAsia"/>
                <w:b w:val="0"/>
                <w:spacing w:val="8"/>
                <w:kern w:val="2"/>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提供相关证件复印件</w:t>
            </w:r>
            <w:r>
              <w:rPr>
                <w:rFonts w:hint="eastAsia" w:ascii="宋体" w:hAnsi="宋体" w:cs="宋体"/>
                <w:spacing w:val="8"/>
                <w:sz w:val="21"/>
                <w:szCs w:val="21"/>
                <w:highlight w:val="none"/>
                <w:shd w:val="clear" w:color="auto" w:fill="FFFFFF"/>
              </w:rPr>
              <w:t>并加盖公章</w:t>
            </w:r>
          </w:p>
        </w:tc>
      </w:tr>
      <w:tr w14:paraId="3C6F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2AD5FC65">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6</w:t>
            </w:r>
          </w:p>
        </w:tc>
        <w:tc>
          <w:tcPr>
            <w:tcW w:w="6011" w:type="dxa"/>
            <w:vAlign w:val="center"/>
          </w:tcPr>
          <w:p w14:paraId="348CBB5B">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eastAsia" w:ascii="宋体" w:hAnsi="宋体" w:cs="宋体"/>
                <w:spacing w:val="8"/>
                <w:sz w:val="21"/>
                <w:szCs w:val="21"/>
                <w:highlight w:val="none"/>
                <w:shd w:val="clear" w:color="auto" w:fill="FFFFFF"/>
              </w:rPr>
            </w:pPr>
            <w:r>
              <w:rPr>
                <w:rFonts w:hint="eastAsia" w:ascii="宋体" w:hAnsi="宋体" w:cs="宋体" w:eastAsiaTheme="minorEastAsia"/>
                <w:b w:val="0"/>
                <w:bCs w:val="0"/>
                <w:spacing w:val="8"/>
                <w:sz w:val="21"/>
                <w:szCs w:val="21"/>
                <w:highlight w:val="none"/>
                <w:shd w:val="clear" w:color="auto" w:fill="FFFFFF"/>
                <w:lang w:val="en-US" w:eastAsia="zh-CN"/>
              </w:rPr>
              <w:t>本项目不接受联合体，不允许分包、转包</w:t>
            </w:r>
          </w:p>
        </w:tc>
        <w:tc>
          <w:tcPr>
            <w:tcW w:w="2446" w:type="dxa"/>
            <w:vAlign w:val="center"/>
          </w:tcPr>
          <w:p w14:paraId="0DE765E0">
            <w:pPr>
              <w:tabs>
                <w:tab w:val="left" w:pos="0"/>
                <w:tab w:val="left" w:pos="800"/>
                <w:tab w:val="left" w:pos="1100"/>
              </w:tabs>
              <w:rPr>
                <w:rFonts w:hint="eastAsia" w:ascii="宋体" w:hAnsi="宋体" w:cs="宋体" w:eastAsiaTheme="minorEastAsia"/>
                <w:b w:val="0"/>
                <w:bCs w:val="0"/>
                <w:spacing w:val="8"/>
                <w:sz w:val="21"/>
                <w:szCs w:val="21"/>
                <w:highlight w:val="none"/>
                <w:shd w:val="clear" w:color="auto" w:fill="FFFFFF"/>
              </w:rPr>
            </w:pPr>
            <w:r>
              <w:rPr>
                <w:rFonts w:hint="eastAsia" w:ascii="宋体" w:hAnsi="宋体" w:cs="宋体" w:eastAsiaTheme="minorEastAsia"/>
                <w:b w:val="0"/>
                <w:bCs w:val="0"/>
                <w:spacing w:val="8"/>
                <w:sz w:val="21"/>
                <w:szCs w:val="21"/>
                <w:highlight w:val="none"/>
                <w:shd w:val="clear" w:color="auto" w:fill="FFFFFF"/>
              </w:rPr>
              <w:t>提供《非联合体磋商声明函》并加盖公章。</w:t>
            </w:r>
          </w:p>
          <w:p w14:paraId="15FA8062">
            <w:pPr>
              <w:tabs>
                <w:tab w:val="left" w:pos="0"/>
                <w:tab w:val="left" w:pos="800"/>
                <w:tab w:val="left" w:pos="1100"/>
              </w:tabs>
              <w:rPr>
                <w:rFonts w:hint="eastAsia" w:ascii="宋体" w:hAnsi="宋体" w:cs="宋体"/>
                <w:spacing w:val="8"/>
                <w:sz w:val="21"/>
                <w:szCs w:val="21"/>
                <w:highlight w:val="none"/>
                <w:shd w:val="clear" w:color="auto" w:fill="FFFFFF"/>
                <w:lang w:eastAsia="zh-CN"/>
              </w:rPr>
            </w:pPr>
          </w:p>
        </w:tc>
      </w:tr>
      <w:tr w14:paraId="5D8C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36FDDF97">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w:t>
            </w:r>
          </w:p>
        </w:tc>
        <w:tc>
          <w:tcPr>
            <w:tcW w:w="6011" w:type="dxa"/>
            <w:vAlign w:val="center"/>
          </w:tcPr>
          <w:p w14:paraId="474E153A">
            <w:pPr>
              <w:pStyle w:val="9"/>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0" w:firstLineChars="0"/>
              <w:jc w:val="left"/>
              <w:textAlignment w:val="auto"/>
              <w:outlineLvl w:val="9"/>
              <w:rPr>
                <w:rFonts w:hint="eastAsia" w:ascii="宋体" w:hAnsi="宋体" w:cs="宋体"/>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val="en-US" w:eastAsia="zh-CN"/>
              </w:rPr>
              <w:t>本项目专门面向中小微企业</w:t>
            </w:r>
          </w:p>
        </w:tc>
        <w:tc>
          <w:tcPr>
            <w:tcW w:w="2446" w:type="dxa"/>
            <w:vAlign w:val="center"/>
          </w:tcPr>
          <w:p w14:paraId="533E6334">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提供声明函并加盖公章</w:t>
            </w:r>
          </w:p>
        </w:tc>
      </w:tr>
    </w:tbl>
    <w:p w14:paraId="3D2B1EAB">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pgSz w:w="11906" w:h="16838"/>
          <w:pgMar w:top="1531" w:right="1463" w:bottom="1270" w:left="1633" w:header="851" w:footer="992" w:gutter="0"/>
          <w:cols w:space="0" w:num="1"/>
          <w:rtlGutter w:val="0"/>
          <w:docGrid w:type="lines" w:linePitch="319" w:charSpace="0"/>
        </w:sectPr>
      </w:pPr>
    </w:p>
    <w:p w14:paraId="3687363B">
      <w:pPr>
        <w:pStyle w:val="4"/>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2731AEC4">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1810312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14:paraId="41EDF8C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u w:val="single"/>
          <w:lang w:eastAsia="zh-CN"/>
        </w:rPr>
        <w:t>天津市滨海新区中医医院</w:t>
      </w:r>
    </w:p>
    <w:p w14:paraId="2B7C0A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授权</w:t>
      </w:r>
      <w:r>
        <w:rPr>
          <w:rFonts w:hint="eastAsia" w:ascii="宋体" w:hAnsi="宋体" w:eastAsia="宋体" w:cs="宋体"/>
          <w:sz w:val="24"/>
          <w:szCs w:val="24"/>
          <w:u w:val="single"/>
        </w:rPr>
        <w:t xml:space="preserve">（人员姓名）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本月/上月社保缴纳单位</w:t>
      </w:r>
      <w:r>
        <w:rPr>
          <w:rFonts w:hint="eastAsia" w:ascii="宋体" w:hAnsi="宋体" w:eastAsia="宋体" w:cs="宋体"/>
          <w:b w:val="0"/>
          <w:bCs/>
          <w:sz w:val="24"/>
          <w:szCs w:val="24"/>
        </w:rPr>
        <w:t>(本月尚未缴纳社保的，则填写上月社保缴纳单位)</w:t>
      </w:r>
      <w:r>
        <w:rPr>
          <w:rFonts w:hint="eastAsia" w:ascii="宋体" w:hAnsi="宋体" w:eastAsia="宋体" w:cs="宋体"/>
          <w:b/>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）作为授权代表，以我单位的名义参加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项目的采购活动，并代表我单位全权办理上述项目的</w:t>
      </w:r>
      <w:r>
        <w:rPr>
          <w:rFonts w:hint="eastAsia" w:ascii="宋体" w:hAnsi="宋体" w:eastAsia="宋体" w:cs="宋体"/>
          <w:sz w:val="24"/>
          <w:szCs w:val="24"/>
          <w:lang w:val="en-US" w:eastAsia="zh-CN"/>
        </w:rPr>
        <w:t>磋商</w:t>
      </w:r>
      <w:r>
        <w:rPr>
          <w:rFonts w:hint="eastAsia" w:ascii="宋体" w:hAnsi="宋体" w:eastAsia="宋体" w:cs="宋体"/>
          <w:sz w:val="24"/>
          <w:szCs w:val="24"/>
        </w:rPr>
        <w:t>、响应文件澄清、说明或者更正等一切具体事务和签署相关文件。</w:t>
      </w:r>
    </w:p>
    <w:p w14:paraId="620999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我单位对授权代表的签名事项负全部责任。</w:t>
      </w:r>
    </w:p>
    <w:p w14:paraId="12C12D0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我单位对填写的上述授权代表的社保缴纳单位信息的真实性负责，如有不实，愿承担相应的责任。</w:t>
      </w:r>
    </w:p>
    <w:p w14:paraId="76C17D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本授权书至</w:t>
      </w:r>
      <w:r>
        <w:rPr>
          <w:rFonts w:hint="eastAsia" w:ascii="宋体" w:hAnsi="宋体" w:eastAsia="宋体" w:cs="宋体"/>
          <w:sz w:val="24"/>
          <w:szCs w:val="24"/>
          <w:lang w:eastAsia="zh-CN"/>
        </w:rPr>
        <w:t>磋商</w:t>
      </w:r>
      <w:r>
        <w:rPr>
          <w:rFonts w:hint="eastAsia" w:ascii="宋体" w:hAnsi="宋体" w:eastAsia="宋体" w:cs="宋体"/>
          <w:sz w:val="24"/>
          <w:szCs w:val="24"/>
        </w:rPr>
        <w:t>有效期结束前始终有效。</w:t>
      </w:r>
    </w:p>
    <w:p w14:paraId="602850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26B2C5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14:paraId="44AC58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2F2D6F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法定代表人（签字或名章）：  </w:t>
      </w:r>
    </w:p>
    <w:p w14:paraId="41DF9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日期：</w:t>
      </w:r>
      <w:r>
        <w:rPr>
          <w:rFonts w:hint="eastAsia" w:ascii="宋体" w:hAnsi="宋体" w:eastAsia="宋体" w:cs="宋体"/>
          <w:sz w:val="24"/>
          <w:szCs w:val="24"/>
        </w:rPr>
        <w:t xml:space="preserve"> </w:t>
      </w:r>
    </w:p>
    <w:p w14:paraId="4CDB3F30">
      <w:pPr>
        <w:pStyle w:val="4"/>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31DA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6618CB37">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授权代表身份证正面</w:t>
            </w:r>
          </w:p>
          <w:p w14:paraId="5A77FC0F">
            <w:pPr>
              <w:spacing w:line="360" w:lineRule="auto"/>
              <w:jc w:val="left"/>
              <w:rPr>
                <w:rFonts w:hint="eastAsia" w:ascii="宋体" w:hAnsi="宋体" w:eastAsia="宋体" w:cs="宋体"/>
                <w:sz w:val="24"/>
                <w:szCs w:val="24"/>
              </w:rPr>
            </w:pPr>
          </w:p>
          <w:p w14:paraId="165E9BF9">
            <w:pPr>
              <w:spacing w:line="360" w:lineRule="auto"/>
              <w:jc w:val="left"/>
              <w:rPr>
                <w:rFonts w:hint="eastAsia" w:ascii="宋体" w:hAnsi="宋体" w:eastAsia="宋体" w:cs="宋体"/>
                <w:sz w:val="24"/>
                <w:szCs w:val="24"/>
              </w:rPr>
            </w:pPr>
          </w:p>
          <w:p w14:paraId="1DA00625">
            <w:pPr>
              <w:spacing w:line="360" w:lineRule="auto"/>
              <w:jc w:val="left"/>
              <w:rPr>
                <w:rFonts w:hint="eastAsia" w:ascii="宋体" w:hAnsi="宋体" w:eastAsia="宋体" w:cs="宋体"/>
                <w:sz w:val="24"/>
                <w:szCs w:val="24"/>
              </w:rPr>
            </w:pPr>
          </w:p>
        </w:tc>
        <w:tc>
          <w:tcPr>
            <w:tcW w:w="4260" w:type="dxa"/>
            <w:noWrap w:val="0"/>
            <w:vAlign w:val="top"/>
          </w:tcPr>
          <w:p w14:paraId="5D6F19F6">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授权代表身份证背面</w:t>
            </w:r>
          </w:p>
        </w:tc>
      </w:tr>
    </w:tbl>
    <w:p w14:paraId="79B9E4A6">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CF270A0">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531" w:right="1463" w:bottom="1270" w:left="163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6702D386">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786B5769">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619165B2">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17373AC3">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37ED090E">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658A9F1A">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3B3B63EC">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76589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yellow"/>
          <w:lang w:val="en-US" w:eastAsia="zh-CN"/>
        </w:rPr>
      </w:pPr>
    </w:p>
    <w:p w14:paraId="3737406C">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C8C8ACF">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52CBFEBB">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0E5C97D9">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24C40409">
      <w:pPr>
        <w:pStyle w:val="4"/>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7307F20E">
      <w:pPr>
        <w:pStyle w:val="4"/>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3BE5DA">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4EF1B3A0">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3B28FDCD">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14:paraId="281A3445">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32D8480F">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3F0C8D31">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4ECC08C7">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本公司对声明的真实性负责。如有虚假，将依法承担相应责任。</w:t>
      </w:r>
    </w:p>
    <w:p w14:paraId="6004B8A4">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F6F6B64">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54A30CB6">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05EC646">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6BC720F">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9310322">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CB28B3D">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1D9CF3FF">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41AD9140">
      <w:pPr>
        <w:pStyle w:val="15"/>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14:paraId="02C89359">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14:paraId="322F213A">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eastAsia" w:cstheme="minorBidi"/>
          <w:color w:val="000000"/>
          <w:spacing w:val="0"/>
          <w:sz w:val="24"/>
          <w:szCs w:val="24"/>
          <w:highlight w:val="none"/>
          <w:shd w:val="clear" w:color="auto" w:fill="auto"/>
          <w:lang w:val="en-US" w:eastAsia="zh-CN"/>
        </w:rPr>
        <w:t>医院杭州道院区手术室UPS机组（电池）设备更换项目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339"/>
        <w:gridCol w:w="955"/>
        <w:gridCol w:w="1097"/>
        <w:gridCol w:w="1952"/>
      </w:tblGrid>
      <w:tr w14:paraId="6AAA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FFEE31D">
            <w:pPr>
              <w:jc w:val="center"/>
              <w:rPr>
                <w:color w:val="000000"/>
                <w:sz w:val="24"/>
                <w:szCs w:val="24"/>
                <w:highlight w:val="none"/>
              </w:rPr>
            </w:pPr>
            <w:r>
              <w:rPr>
                <w:color w:val="000000"/>
                <w:sz w:val="24"/>
                <w:szCs w:val="24"/>
                <w:highlight w:val="none"/>
              </w:rPr>
              <w:t>序号</w:t>
            </w:r>
          </w:p>
        </w:tc>
        <w:tc>
          <w:tcPr>
            <w:tcW w:w="4339" w:type="dxa"/>
            <w:vAlign w:val="center"/>
          </w:tcPr>
          <w:p w14:paraId="3E67B2C1">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55" w:type="dxa"/>
            <w:vAlign w:val="center"/>
          </w:tcPr>
          <w:p w14:paraId="1C3CE241">
            <w:pPr>
              <w:jc w:val="center"/>
              <w:rPr>
                <w:color w:val="000000"/>
                <w:sz w:val="24"/>
                <w:szCs w:val="24"/>
                <w:highlight w:val="none"/>
              </w:rPr>
            </w:pPr>
            <w:r>
              <w:rPr>
                <w:color w:val="000000"/>
                <w:sz w:val="24"/>
                <w:szCs w:val="24"/>
                <w:highlight w:val="none"/>
              </w:rPr>
              <w:t>响应应答</w:t>
            </w:r>
          </w:p>
        </w:tc>
        <w:tc>
          <w:tcPr>
            <w:tcW w:w="0" w:type="auto"/>
            <w:vAlign w:val="center"/>
          </w:tcPr>
          <w:p w14:paraId="0DA1819F">
            <w:pPr>
              <w:jc w:val="center"/>
              <w:rPr>
                <w:color w:val="000000"/>
                <w:sz w:val="24"/>
                <w:szCs w:val="24"/>
                <w:highlight w:val="none"/>
              </w:rPr>
            </w:pPr>
            <w:r>
              <w:rPr>
                <w:color w:val="000000"/>
                <w:sz w:val="24"/>
                <w:szCs w:val="24"/>
                <w:highlight w:val="none"/>
              </w:rPr>
              <w:t>偏离说明</w:t>
            </w:r>
          </w:p>
        </w:tc>
        <w:tc>
          <w:tcPr>
            <w:tcW w:w="0" w:type="auto"/>
            <w:vAlign w:val="center"/>
          </w:tcPr>
          <w:p w14:paraId="4DD50A3F">
            <w:pPr>
              <w:jc w:val="center"/>
              <w:rPr>
                <w:color w:val="000000"/>
                <w:sz w:val="24"/>
                <w:szCs w:val="24"/>
                <w:highlight w:val="none"/>
              </w:rPr>
            </w:pPr>
            <w:r>
              <w:rPr>
                <w:color w:val="000000"/>
                <w:sz w:val="24"/>
                <w:szCs w:val="24"/>
                <w:highlight w:val="none"/>
              </w:rPr>
              <w:t>技术支撑材料页码</w:t>
            </w:r>
          </w:p>
        </w:tc>
      </w:tr>
      <w:tr w14:paraId="7492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Align w:val="top"/>
          </w:tcPr>
          <w:p w14:paraId="701AC853">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4339" w:type="dxa"/>
            <w:vAlign w:val="top"/>
          </w:tcPr>
          <w:p w14:paraId="24D4F35A">
            <w:pPr>
              <w:spacing w:line="240" w:lineRule="auto"/>
              <w:rPr>
                <w:rFonts w:hint="eastAsia" w:ascii="宋体" w:hAnsi="宋体" w:eastAsia="宋体" w:cs="宋体"/>
                <w:color w:val="000000"/>
                <w:sz w:val="24"/>
                <w:szCs w:val="24"/>
                <w:highlight w:val="none"/>
              </w:rPr>
            </w:pPr>
          </w:p>
        </w:tc>
        <w:tc>
          <w:tcPr>
            <w:tcW w:w="955" w:type="dxa"/>
            <w:vAlign w:val="center"/>
          </w:tcPr>
          <w:p w14:paraId="4D7B1D3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569AF9C">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236980A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976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Align w:val="top"/>
          </w:tcPr>
          <w:p w14:paraId="7ECDE20D">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4339" w:type="dxa"/>
            <w:vAlign w:val="top"/>
          </w:tcPr>
          <w:p w14:paraId="17C9F80A">
            <w:pPr>
              <w:numPr>
                <w:ilvl w:val="0"/>
                <w:numId w:val="0"/>
              </w:numPr>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p>
        </w:tc>
        <w:tc>
          <w:tcPr>
            <w:tcW w:w="955" w:type="dxa"/>
            <w:vAlign w:val="center"/>
          </w:tcPr>
          <w:p w14:paraId="4F8F296E">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703716E">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6954A1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ACE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top"/>
          </w:tcPr>
          <w:p w14:paraId="2C46827E">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4339" w:type="dxa"/>
            <w:vAlign w:val="top"/>
          </w:tcPr>
          <w:p w14:paraId="40F18F8F">
            <w:pPr>
              <w:pStyle w:val="10"/>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474F7F9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5F9F24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0424E09">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EAE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Align w:val="top"/>
          </w:tcPr>
          <w:p w14:paraId="072419DD">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4339" w:type="dxa"/>
            <w:vAlign w:val="top"/>
          </w:tcPr>
          <w:p w14:paraId="26BED6F8">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B874F8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27BB87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AE5440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87A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Align w:val="top"/>
          </w:tcPr>
          <w:p w14:paraId="72B22D70">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4339" w:type="dxa"/>
            <w:vAlign w:val="top"/>
          </w:tcPr>
          <w:p w14:paraId="0ADA274A">
            <w:pPr>
              <w:pStyle w:val="10"/>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FA8C33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011C36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167979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6976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Align w:val="top"/>
          </w:tcPr>
          <w:p w14:paraId="03F04E7C">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4339" w:type="dxa"/>
            <w:vAlign w:val="top"/>
          </w:tcPr>
          <w:p w14:paraId="4E0E418A">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62D70097">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B0C027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8D4DFC3">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A8C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vAlign w:val="top"/>
          </w:tcPr>
          <w:p w14:paraId="493D1BB6">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4339" w:type="dxa"/>
            <w:vAlign w:val="top"/>
          </w:tcPr>
          <w:p w14:paraId="5FAB3F81">
            <w:pPr>
              <w:pStyle w:val="10"/>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21E23C7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E592AE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8A78CA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6CD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2EDB884C">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4339" w:type="dxa"/>
            <w:vAlign w:val="top"/>
          </w:tcPr>
          <w:p w14:paraId="66C6BA54">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4436B1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567A81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1786B6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467E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6A12337F">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4339" w:type="dxa"/>
            <w:vAlign w:val="top"/>
          </w:tcPr>
          <w:p w14:paraId="0ACB7C34">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2B1D15E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B0C80E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350CBFC8">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14:paraId="6CADBFB6">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40710D5C">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46D8E05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21755214">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65EF6A6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49D44E99">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6A3C38DD">
      <w:pPr>
        <w:pStyle w:val="15"/>
        <w:rPr>
          <w:rFonts w:hint="eastAsia" w:ascii="宋体" w:hAnsi="宋体" w:eastAsia="宋体" w:cs="宋体"/>
          <w:sz w:val="21"/>
          <w:szCs w:val="21"/>
          <w:highlight w:val="none"/>
        </w:rPr>
      </w:pPr>
    </w:p>
    <w:p w14:paraId="379BD825">
      <w:pPr>
        <w:spacing w:line="460" w:lineRule="exact"/>
        <w:ind w:left="192" w:firstLine="3454" w:firstLineChars="1645"/>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供应商授权代表签字：</w:t>
      </w:r>
      <w:r>
        <w:rPr>
          <w:rFonts w:hint="eastAsia" w:ascii="宋体" w:hAnsi="宋体" w:eastAsia="宋体" w:cs="宋体"/>
          <w:color w:val="000000"/>
          <w:sz w:val="21"/>
          <w:szCs w:val="21"/>
          <w:highlight w:val="none"/>
          <w:u w:val="single"/>
          <w:lang w:val="en-US" w:eastAsia="zh-CN"/>
        </w:rPr>
        <w:t xml:space="preserve">                 </w:t>
      </w:r>
    </w:p>
    <w:p w14:paraId="508627EF">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2AE47927">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531" w:right="1463" w:bottom="1270" w:left="1633" w:header="851" w:footer="992" w:gutter="0"/>
          <w:cols w:space="0" w:num="1"/>
          <w:rtlGutter w:val="0"/>
          <w:docGrid w:type="lines" w:linePitch="319" w:charSpace="0"/>
        </w:sectPr>
      </w:pPr>
      <w:r>
        <w:rPr>
          <w:rFonts w:hint="eastAsia" w:ascii="宋体" w:hAnsi="宋体" w:eastAsia="宋体" w:cs="宋体"/>
          <w:color w:val="000000"/>
          <w:sz w:val="21"/>
          <w:szCs w:val="21"/>
          <w:highlight w:val="none"/>
        </w:rPr>
        <w:t>供应商名称（公章）：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4A113F7E">
      <w:pPr>
        <w:tabs>
          <w:tab w:val="left" w:pos="360"/>
        </w:tabs>
        <w:ind w:firstLine="560"/>
        <w:jc w:val="left"/>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eastAsia="zh-CN"/>
        </w:rPr>
        <w:t>附件</w:t>
      </w:r>
      <w:r>
        <w:rPr>
          <w:rFonts w:hint="eastAsia" w:ascii="宋体" w:hAnsi="宋体" w:cs="宋体"/>
          <w:b/>
          <w:color w:val="auto"/>
          <w:sz w:val="28"/>
          <w:szCs w:val="28"/>
          <w:highlight w:val="none"/>
          <w:lang w:val="en-US" w:eastAsia="zh-CN"/>
        </w:rPr>
        <w:t>6</w:t>
      </w:r>
    </w:p>
    <w:p w14:paraId="1124F6FC">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64089616">
      <w:pPr>
        <w:spacing w:line="360" w:lineRule="auto"/>
        <w:ind w:firstLine="960" w:firstLineChars="400"/>
        <w:rPr>
          <w:rFonts w:hint="eastAsia"/>
          <w:color w:val="000000"/>
          <w:sz w:val="24"/>
          <w:szCs w:val="24"/>
          <w:highlight w:val="none"/>
          <w:lang w:eastAsia="zh-CN"/>
        </w:rPr>
      </w:pPr>
      <w:r>
        <w:rPr>
          <w:color w:val="000000"/>
          <w:sz w:val="24"/>
          <w:szCs w:val="24"/>
          <w:highlight w:val="none"/>
        </w:rPr>
        <w:t>项目名称：</w:t>
      </w:r>
      <w:r>
        <w:rPr>
          <w:rFonts w:hint="eastAsia"/>
          <w:color w:val="000000"/>
          <w:sz w:val="24"/>
          <w:szCs w:val="24"/>
          <w:highlight w:val="none"/>
          <w:lang w:val="en-US" w:eastAsia="zh-CN"/>
        </w:rPr>
        <w:t>医院杭州道院区手术室UPS机组（电池）设备更换项目</w:t>
      </w:r>
    </w:p>
    <w:tbl>
      <w:tblPr>
        <w:tblStyle w:val="11"/>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0886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78BE441B">
            <w:pPr>
              <w:jc w:val="center"/>
              <w:rPr>
                <w:color w:val="auto"/>
                <w:sz w:val="24"/>
                <w:highlight w:val="none"/>
              </w:rPr>
            </w:pPr>
            <w:r>
              <w:rPr>
                <w:color w:val="auto"/>
                <w:sz w:val="24"/>
                <w:highlight w:val="none"/>
              </w:rPr>
              <w:t>序号</w:t>
            </w:r>
          </w:p>
        </w:tc>
        <w:tc>
          <w:tcPr>
            <w:tcW w:w="2470" w:type="dxa"/>
            <w:vAlign w:val="center"/>
          </w:tcPr>
          <w:p w14:paraId="28AB1D3D">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2F7224CE">
            <w:pPr>
              <w:jc w:val="center"/>
              <w:rPr>
                <w:color w:val="auto"/>
                <w:sz w:val="24"/>
                <w:highlight w:val="none"/>
              </w:rPr>
            </w:pPr>
            <w:r>
              <w:rPr>
                <w:color w:val="auto"/>
                <w:sz w:val="24"/>
                <w:highlight w:val="none"/>
              </w:rPr>
              <w:t>响应应答</w:t>
            </w:r>
          </w:p>
        </w:tc>
        <w:tc>
          <w:tcPr>
            <w:tcW w:w="1184" w:type="dxa"/>
            <w:vAlign w:val="center"/>
          </w:tcPr>
          <w:p w14:paraId="50BE5D55">
            <w:pPr>
              <w:jc w:val="center"/>
              <w:rPr>
                <w:color w:val="auto"/>
                <w:sz w:val="24"/>
                <w:highlight w:val="none"/>
              </w:rPr>
            </w:pPr>
            <w:r>
              <w:rPr>
                <w:color w:val="auto"/>
                <w:sz w:val="24"/>
                <w:highlight w:val="none"/>
              </w:rPr>
              <w:t>偏离说明</w:t>
            </w:r>
          </w:p>
        </w:tc>
        <w:tc>
          <w:tcPr>
            <w:tcW w:w="1217" w:type="dxa"/>
            <w:vAlign w:val="center"/>
          </w:tcPr>
          <w:p w14:paraId="11DE37D8">
            <w:pPr>
              <w:jc w:val="center"/>
              <w:rPr>
                <w:color w:val="auto"/>
                <w:sz w:val="24"/>
                <w:highlight w:val="none"/>
              </w:rPr>
            </w:pPr>
            <w:r>
              <w:rPr>
                <w:color w:val="auto"/>
                <w:sz w:val="24"/>
                <w:highlight w:val="none"/>
              </w:rPr>
              <w:t>备注</w:t>
            </w:r>
          </w:p>
        </w:tc>
      </w:tr>
      <w:tr w14:paraId="0E8B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14A57FD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4E96E45C">
            <w:pPr>
              <w:jc w:val="center"/>
              <w:rPr>
                <w:rFonts w:hint="eastAsia" w:ascii="宋体" w:hAnsi="宋体" w:eastAsia="宋体" w:cs="宋体"/>
                <w:color w:val="auto"/>
                <w:sz w:val="21"/>
                <w:szCs w:val="21"/>
                <w:highlight w:val="none"/>
                <w:lang w:val="en-US" w:eastAsia="zh-CN"/>
              </w:rPr>
            </w:pPr>
          </w:p>
        </w:tc>
        <w:tc>
          <w:tcPr>
            <w:tcW w:w="1620" w:type="dxa"/>
            <w:vAlign w:val="center"/>
          </w:tcPr>
          <w:p w14:paraId="4D910AF7">
            <w:pPr>
              <w:jc w:val="center"/>
              <w:rPr>
                <w:rFonts w:hint="eastAsia"/>
                <w:color w:val="auto"/>
                <w:sz w:val="21"/>
                <w:szCs w:val="21"/>
                <w:highlight w:val="none"/>
                <w:lang w:eastAsia="zh-CN"/>
              </w:rPr>
            </w:pPr>
          </w:p>
        </w:tc>
        <w:tc>
          <w:tcPr>
            <w:tcW w:w="1184" w:type="dxa"/>
            <w:vAlign w:val="center"/>
          </w:tcPr>
          <w:p w14:paraId="54AFBC5E">
            <w:pPr>
              <w:jc w:val="center"/>
              <w:rPr>
                <w:color w:val="auto"/>
                <w:sz w:val="21"/>
                <w:szCs w:val="21"/>
                <w:highlight w:val="none"/>
              </w:rPr>
            </w:pPr>
          </w:p>
        </w:tc>
        <w:tc>
          <w:tcPr>
            <w:tcW w:w="1217" w:type="dxa"/>
            <w:vAlign w:val="center"/>
          </w:tcPr>
          <w:p w14:paraId="6A6A5BFC">
            <w:pPr>
              <w:jc w:val="center"/>
              <w:rPr>
                <w:color w:val="auto"/>
                <w:sz w:val="21"/>
                <w:szCs w:val="21"/>
                <w:highlight w:val="none"/>
              </w:rPr>
            </w:pPr>
          </w:p>
        </w:tc>
      </w:tr>
      <w:tr w14:paraId="5F58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79C6070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28D29936">
            <w:pPr>
              <w:jc w:val="center"/>
              <w:rPr>
                <w:rFonts w:hint="eastAsia" w:ascii="宋体" w:hAnsi="宋体" w:eastAsia="宋体" w:cs="宋体"/>
                <w:color w:val="auto"/>
                <w:sz w:val="21"/>
                <w:szCs w:val="21"/>
                <w:highlight w:val="none"/>
                <w:lang w:eastAsia="zh-CN"/>
              </w:rPr>
            </w:pPr>
          </w:p>
        </w:tc>
        <w:tc>
          <w:tcPr>
            <w:tcW w:w="1620" w:type="dxa"/>
            <w:vAlign w:val="center"/>
          </w:tcPr>
          <w:p w14:paraId="6B5C4239">
            <w:pPr>
              <w:jc w:val="center"/>
              <w:rPr>
                <w:color w:val="auto"/>
                <w:sz w:val="21"/>
                <w:szCs w:val="21"/>
                <w:highlight w:val="none"/>
              </w:rPr>
            </w:pPr>
          </w:p>
        </w:tc>
        <w:tc>
          <w:tcPr>
            <w:tcW w:w="1184" w:type="dxa"/>
            <w:vAlign w:val="center"/>
          </w:tcPr>
          <w:p w14:paraId="1D00A280">
            <w:pPr>
              <w:jc w:val="center"/>
              <w:rPr>
                <w:color w:val="auto"/>
                <w:sz w:val="21"/>
                <w:szCs w:val="21"/>
                <w:highlight w:val="none"/>
              </w:rPr>
            </w:pPr>
          </w:p>
        </w:tc>
        <w:tc>
          <w:tcPr>
            <w:tcW w:w="1217" w:type="dxa"/>
            <w:vAlign w:val="center"/>
          </w:tcPr>
          <w:p w14:paraId="687E81F4">
            <w:pPr>
              <w:jc w:val="center"/>
              <w:rPr>
                <w:color w:val="auto"/>
                <w:sz w:val="21"/>
                <w:szCs w:val="21"/>
                <w:highlight w:val="none"/>
              </w:rPr>
            </w:pPr>
          </w:p>
        </w:tc>
      </w:tr>
      <w:tr w14:paraId="32CE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58404D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705486CF">
            <w:pPr>
              <w:jc w:val="center"/>
              <w:rPr>
                <w:rFonts w:hint="eastAsia" w:ascii="宋体" w:hAnsi="宋体" w:eastAsia="宋体" w:cs="宋体"/>
                <w:color w:val="auto"/>
                <w:sz w:val="21"/>
                <w:szCs w:val="21"/>
                <w:highlight w:val="none"/>
              </w:rPr>
            </w:pPr>
          </w:p>
        </w:tc>
        <w:tc>
          <w:tcPr>
            <w:tcW w:w="1620" w:type="dxa"/>
            <w:vAlign w:val="center"/>
          </w:tcPr>
          <w:p w14:paraId="517CAD41">
            <w:pPr>
              <w:jc w:val="center"/>
              <w:rPr>
                <w:color w:val="auto"/>
                <w:sz w:val="21"/>
                <w:szCs w:val="21"/>
                <w:highlight w:val="none"/>
              </w:rPr>
            </w:pPr>
          </w:p>
        </w:tc>
        <w:tc>
          <w:tcPr>
            <w:tcW w:w="1184" w:type="dxa"/>
            <w:vAlign w:val="center"/>
          </w:tcPr>
          <w:p w14:paraId="3356E9C4">
            <w:pPr>
              <w:jc w:val="center"/>
              <w:rPr>
                <w:color w:val="auto"/>
                <w:sz w:val="21"/>
                <w:szCs w:val="21"/>
                <w:highlight w:val="none"/>
              </w:rPr>
            </w:pPr>
          </w:p>
        </w:tc>
        <w:tc>
          <w:tcPr>
            <w:tcW w:w="1217" w:type="dxa"/>
            <w:vAlign w:val="center"/>
          </w:tcPr>
          <w:p w14:paraId="414DB37F">
            <w:pPr>
              <w:jc w:val="center"/>
              <w:rPr>
                <w:color w:val="auto"/>
                <w:sz w:val="21"/>
                <w:szCs w:val="21"/>
                <w:highlight w:val="none"/>
              </w:rPr>
            </w:pPr>
          </w:p>
        </w:tc>
      </w:tr>
      <w:tr w14:paraId="581A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62E95C1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633F018F">
            <w:pPr>
              <w:jc w:val="center"/>
              <w:rPr>
                <w:rFonts w:hint="eastAsia" w:ascii="宋体" w:hAnsi="宋体" w:eastAsia="宋体" w:cs="宋体"/>
                <w:color w:val="auto"/>
                <w:sz w:val="21"/>
                <w:szCs w:val="21"/>
                <w:highlight w:val="none"/>
                <w:lang w:val="en-US" w:eastAsia="zh-CN"/>
              </w:rPr>
            </w:pPr>
          </w:p>
        </w:tc>
        <w:tc>
          <w:tcPr>
            <w:tcW w:w="1620" w:type="dxa"/>
            <w:vAlign w:val="center"/>
          </w:tcPr>
          <w:p w14:paraId="3BEE0586">
            <w:pPr>
              <w:jc w:val="center"/>
              <w:rPr>
                <w:color w:val="auto"/>
                <w:sz w:val="21"/>
                <w:szCs w:val="21"/>
                <w:highlight w:val="none"/>
              </w:rPr>
            </w:pPr>
          </w:p>
        </w:tc>
        <w:tc>
          <w:tcPr>
            <w:tcW w:w="1184" w:type="dxa"/>
            <w:vAlign w:val="center"/>
          </w:tcPr>
          <w:p w14:paraId="17ABE092">
            <w:pPr>
              <w:jc w:val="center"/>
              <w:rPr>
                <w:color w:val="auto"/>
                <w:sz w:val="21"/>
                <w:szCs w:val="21"/>
                <w:highlight w:val="none"/>
              </w:rPr>
            </w:pPr>
          </w:p>
        </w:tc>
        <w:tc>
          <w:tcPr>
            <w:tcW w:w="1217" w:type="dxa"/>
            <w:vAlign w:val="center"/>
          </w:tcPr>
          <w:p w14:paraId="01FB2A36">
            <w:pPr>
              <w:jc w:val="center"/>
              <w:rPr>
                <w:color w:val="auto"/>
                <w:sz w:val="21"/>
                <w:szCs w:val="21"/>
                <w:highlight w:val="none"/>
              </w:rPr>
            </w:pPr>
          </w:p>
        </w:tc>
      </w:tr>
      <w:tr w14:paraId="5BF6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EC6EEE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7E17599D">
            <w:pPr>
              <w:spacing w:line="360" w:lineRule="auto"/>
              <w:jc w:val="center"/>
              <w:rPr>
                <w:rFonts w:hint="eastAsia" w:ascii="宋体" w:hAnsi="宋体" w:eastAsia="宋体" w:cs="宋体"/>
                <w:color w:val="auto"/>
                <w:sz w:val="21"/>
                <w:szCs w:val="21"/>
                <w:highlight w:val="none"/>
              </w:rPr>
            </w:pPr>
          </w:p>
        </w:tc>
        <w:tc>
          <w:tcPr>
            <w:tcW w:w="1620" w:type="dxa"/>
            <w:vAlign w:val="center"/>
          </w:tcPr>
          <w:p w14:paraId="180E7068">
            <w:pPr>
              <w:jc w:val="center"/>
              <w:rPr>
                <w:color w:val="auto"/>
                <w:sz w:val="21"/>
                <w:szCs w:val="21"/>
                <w:highlight w:val="none"/>
              </w:rPr>
            </w:pPr>
          </w:p>
        </w:tc>
        <w:tc>
          <w:tcPr>
            <w:tcW w:w="1184" w:type="dxa"/>
            <w:vAlign w:val="center"/>
          </w:tcPr>
          <w:p w14:paraId="18FA0DE8">
            <w:pPr>
              <w:jc w:val="center"/>
              <w:rPr>
                <w:color w:val="auto"/>
                <w:sz w:val="21"/>
                <w:szCs w:val="21"/>
                <w:highlight w:val="none"/>
              </w:rPr>
            </w:pPr>
          </w:p>
        </w:tc>
        <w:tc>
          <w:tcPr>
            <w:tcW w:w="1217" w:type="dxa"/>
            <w:vAlign w:val="center"/>
          </w:tcPr>
          <w:p w14:paraId="0D5138CC">
            <w:pPr>
              <w:jc w:val="center"/>
              <w:rPr>
                <w:color w:val="auto"/>
                <w:sz w:val="21"/>
                <w:szCs w:val="21"/>
                <w:highlight w:val="none"/>
              </w:rPr>
            </w:pPr>
          </w:p>
        </w:tc>
      </w:tr>
      <w:tr w14:paraId="1D18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47AE38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3B22DE0D">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4CCE6302">
            <w:pPr>
              <w:jc w:val="center"/>
              <w:rPr>
                <w:color w:val="auto"/>
                <w:sz w:val="21"/>
                <w:szCs w:val="21"/>
                <w:highlight w:val="none"/>
              </w:rPr>
            </w:pPr>
          </w:p>
        </w:tc>
        <w:tc>
          <w:tcPr>
            <w:tcW w:w="1184" w:type="dxa"/>
            <w:vAlign w:val="center"/>
          </w:tcPr>
          <w:p w14:paraId="49A911DB">
            <w:pPr>
              <w:jc w:val="center"/>
              <w:rPr>
                <w:color w:val="auto"/>
                <w:sz w:val="21"/>
                <w:szCs w:val="21"/>
                <w:highlight w:val="none"/>
              </w:rPr>
            </w:pPr>
          </w:p>
        </w:tc>
        <w:tc>
          <w:tcPr>
            <w:tcW w:w="1217" w:type="dxa"/>
            <w:vAlign w:val="center"/>
          </w:tcPr>
          <w:p w14:paraId="20D0D0A6">
            <w:pPr>
              <w:jc w:val="center"/>
              <w:rPr>
                <w:color w:val="auto"/>
                <w:sz w:val="21"/>
                <w:szCs w:val="21"/>
                <w:highlight w:val="none"/>
              </w:rPr>
            </w:pPr>
          </w:p>
        </w:tc>
      </w:tr>
    </w:tbl>
    <w:p w14:paraId="4823E997">
      <w:pPr>
        <w:spacing w:line="360" w:lineRule="auto"/>
        <w:rPr>
          <w:rFonts w:hint="eastAsia" w:ascii="宋体" w:hAnsi="宋体" w:cs="宋体"/>
          <w:color w:val="auto"/>
          <w:sz w:val="24"/>
          <w:szCs w:val="24"/>
          <w:highlight w:val="none"/>
        </w:rPr>
      </w:pPr>
    </w:p>
    <w:p w14:paraId="0E72BCD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223A1F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761D2A1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227BEA6A">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722C594E">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3F9A652C">
      <w:pPr>
        <w:tabs>
          <w:tab w:val="left" w:pos="10605"/>
        </w:tabs>
        <w:spacing w:line="460" w:lineRule="exact"/>
        <w:ind w:left="210" w:right="653" w:firstLine="480"/>
        <w:rPr>
          <w:rFonts w:hint="eastAsia" w:ascii="宋体" w:hAnsi="宋体" w:cs="宋体"/>
          <w:color w:val="auto"/>
          <w:sz w:val="21"/>
          <w:szCs w:val="21"/>
          <w:highlight w:val="none"/>
        </w:rPr>
      </w:pPr>
    </w:p>
    <w:p w14:paraId="53E4C5BB">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供应商授权代表签字：</w:t>
      </w:r>
      <w:r>
        <w:rPr>
          <w:rFonts w:hint="eastAsia" w:ascii="宋体" w:hAnsi="宋体" w:cs="宋体"/>
          <w:color w:val="auto"/>
          <w:sz w:val="21"/>
          <w:szCs w:val="21"/>
          <w:highlight w:val="none"/>
          <w:u w:val="single"/>
          <w:lang w:val="en-US" w:eastAsia="zh-CN"/>
        </w:rPr>
        <w:t xml:space="preserve">              </w:t>
      </w:r>
    </w:p>
    <w:p w14:paraId="36412BC8">
      <w:pPr>
        <w:spacing w:line="460" w:lineRule="exact"/>
        <w:ind w:left="192" w:firstLine="3454" w:firstLineChars="1645"/>
        <w:rPr>
          <w:rFonts w:hint="default" w:ascii="宋体" w:hAnsi="宋体" w:cs="宋体" w:eastAsiaTheme="minorEastAsia"/>
          <w:color w:val="auto"/>
          <w:sz w:val="21"/>
          <w:szCs w:val="21"/>
          <w:highlight w:val="none"/>
          <w:u w:val="single"/>
          <w:lang w:eastAsia="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2B44064F">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供应商名称（公章）：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317C7520">
      <w:pPr>
        <w:pStyle w:val="15"/>
        <w:adjustRightInd w:val="0"/>
        <w:snapToGrid w:val="0"/>
        <w:spacing w:line="360" w:lineRule="auto"/>
        <w:rPr>
          <w:b/>
          <w:bCs/>
          <w:sz w:val="24"/>
          <w:highlight w:val="none"/>
        </w:rPr>
      </w:pPr>
    </w:p>
    <w:p w14:paraId="5AF3A78F">
      <w:pPr>
        <w:widowControl/>
        <w:jc w:val="center"/>
        <w:rPr>
          <w:rFonts w:hint="eastAsia" w:ascii="宋体" w:hAnsi="宋体" w:cs="宋体"/>
          <w:b/>
          <w:sz w:val="28"/>
          <w:szCs w:val="28"/>
          <w:highlight w:val="none"/>
        </w:rPr>
      </w:pPr>
    </w:p>
    <w:p w14:paraId="02246F89">
      <w:pPr>
        <w:widowControl/>
        <w:jc w:val="both"/>
        <w:rPr>
          <w:rFonts w:hint="eastAsia" w:ascii="宋体" w:hAnsi="宋体" w:cs="宋体"/>
          <w:b/>
          <w:sz w:val="28"/>
          <w:szCs w:val="28"/>
          <w:highlight w:val="none"/>
        </w:rPr>
      </w:pPr>
    </w:p>
    <w:p w14:paraId="2BF4D5BC">
      <w:pPr>
        <w:pStyle w:val="15"/>
        <w:rPr>
          <w:rFonts w:hint="eastAsia"/>
          <w:highlight w:val="none"/>
        </w:rPr>
        <w:sectPr>
          <w:footerReference r:id="rId6" w:type="default"/>
          <w:pgSz w:w="11906" w:h="16838"/>
          <w:pgMar w:top="1531" w:right="1463" w:bottom="1270" w:left="1633" w:header="851" w:footer="992" w:gutter="0"/>
          <w:cols w:space="0" w:num="1"/>
          <w:rtlGutter w:val="0"/>
          <w:docGrid w:type="lines" w:linePitch="319" w:charSpace="0"/>
        </w:sectPr>
      </w:pPr>
    </w:p>
    <w:p w14:paraId="258BBBA5">
      <w:pPr>
        <w:widowControl/>
        <w:jc w:val="left"/>
        <w:rPr>
          <w:rFonts w:hint="default" w:ascii="宋体" w:hAnsi="宋体" w:cs="宋体" w:eastAsiaTheme="minorEastAsia"/>
          <w:b/>
          <w:sz w:val="28"/>
          <w:szCs w:val="28"/>
          <w:highlight w:val="none"/>
          <w:lang w:val="en-US" w:eastAsia="zh-CN"/>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7</w:t>
      </w:r>
    </w:p>
    <w:p w14:paraId="44744BE7">
      <w:pPr>
        <w:widowControl/>
        <w:jc w:val="center"/>
        <w:rPr>
          <w:rFonts w:hint="eastAsia" w:ascii="宋体" w:hAnsi="宋体" w:cs="宋体"/>
          <w:b/>
          <w:sz w:val="28"/>
          <w:szCs w:val="28"/>
          <w:highlight w:val="none"/>
        </w:rPr>
      </w:pPr>
      <w:r>
        <w:rPr>
          <w:rFonts w:hint="eastAsia" w:ascii="宋体" w:hAnsi="宋体" w:cs="宋体"/>
          <w:b/>
          <w:sz w:val="28"/>
          <w:szCs w:val="28"/>
          <w:highlight w:val="none"/>
          <w:lang w:eastAsia="zh-CN"/>
        </w:rPr>
        <w:t>项目</w:t>
      </w:r>
      <w:r>
        <w:rPr>
          <w:rFonts w:hint="eastAsia" w:ascii="宋体" w:hAnsi="宋体" w:cs="宋体"/>
          <w:b/>
          <w:sz w:val="28"/>
          <w:szCs w:val="28"/>
          <w:highlight w:val="none"/>
        </w:rPr>
        <w:t>报价表</w:t>
      </w:r>
    </w:p>
    <w:tbl>
      <w:tblPr>
        <w:tblStyle w:val="11"/>
        <w:tblW w:w="131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3537"/>
        <w:gridCol w:w="1970"/>
        <w:gridCol w:w="1970"/>
        <w:gridCol w:w="1970"/>
        <w:gridCol w:w="1970"/>
      </w:tblGrid>
      <w:tr w14:paraId="5100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767" w:type="dxa"/>
            <w:tcBorders>
              <w:top w:val="single" w:color="auto" w:sz="4" w:space="0"/>
              <w:left w:val="single" w:color="auto" w:sz="4" w:space="0"/>
              <w:bottom w:val="single" w:color="auto" w:sz="4" w:space="0"/>
              <w:right w:val="single" w:color="auto" w:sz="4" w:space="0"/>
            </w:tcBorders>
            <w:noWrap w:val="0"/>
            <w:vAlign w:val="center"/>
          </w:tcPr>
          <w:p w14:paraId="64B088E5">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3537" w:type="dxa"/>
            <w:tcBorders>
              <w:top w:val="single" w:color="auto" w:sz="4" w:space="0"/>
              <w:left w:val="single" w:color="auto" w:sz="4" w:space="0"/>
              <w:bottom w:val="single" w:color="auto" w:sz="4" w:space="0"/>
              <w:right w:val="single" w:color="auto" w:sz="4" w:space="0"/>
            </w:tcBorders>
            <w:noWrap w:val="0"/>
            <w:vAlign w:val="center"/>
          </w:tcPr>
          <w:p w14:paraId="32454D5F">
            <w:pPr>
              <w:spacing w:before="100" w:beforeAutospacing="1" w:after="100" w:afterAutospacing="1"/>
              <w:jc w:val="center"/>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lang w:eastAsia="zh-CN"/>
              </w:rPr>
              <w:t>货物名称</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2513D33">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数量</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3010E44F">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单价</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74D994A">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总价</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4F78655">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其他（包含但不仅限于质保期等内容）</w:t>
            </w:r>
          </w:p>
        </w:tc>
      </w:tr>
      <w:tr w14:paraId="5016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67" w:type="dxa"/>
            <w:vMerge w:val="restart"/>
            <w:tcBorders>
              <w:top w:val="single" w:color="auto" w:sz="4" w:space="0"/>
              <w:left w:val="single" w:color="auto" w:sz="4" w:space="0"/>
              <w:right w:val="single" w:color="auto" w:sz="4" w:space="0"/>
            </w:tcBorders>
            <w:noWrap w:val="0"/>
            <w:vAlign w:val="center"/>
          </w:tcPr>
          <w:p w14:paraId="298B44DF">
            <w:pPr>
              <w:spacing w:line="360" w:lineRule="auto"/>
              <w:jc w:val="center"/>
              <w:rPr>
                <w:rFonts w:hint="eastAsia" w:ascii="宋体" w:hAnsi="宋体" w:cs="Arial"/>
                <w:color w:val="auto"/>
                <w:sz w:val="24"/>
                <w:highlight w:val="none"/>
              </w:rPr>
            </w:pPr>
            <w:r>
              <w:rPr>
                <w:rFonts w:hint="eastAsia"/>
                <w:color w:val="000000"/>
                <w:sz w:val="24"/>
                <w:szCs w:val="24"/>
                <w:highlight w:val="none"/>
                <w:lang w:val="en-US" w:eastAsia="zh-CN"/>
              </w:rPr>
              <w:t>医院</w:t>
            </w:r>
            <w:r>
              <w:rPr>
                <w:rFonts w:hint="eastAsia" w:asciiTheme="minorHAnsi" w:hAnsiTheme="minorHAnsi" w:eastAsiaTheme="minorEastAsia" w:cstheme="minorBidi"/>
                <w:b w:val="0"/>
                <w:bCs w:val="0"/>
                <w:color w:val="000000"/>
                <w:sz w:val="24"/>
                <w:szCs w:val="24"/>
                <w:highlight w:val="none"/>
                <w:lang w:val="en-US" w:eastAsia="zh-CN"/>
              </w:rPr>
              <w:t>杭州道院区手术室UPS  机组（电池）设备更换项目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14:paraId="6B73C37A">
            <w:pPr>
              <w:spacing w:line="360" w:lineRule="auto"/>
              <w:jc w:val="left"/>
              <w:rPr>
                <w:rFonts w:hint="eastAsia" w:ascii="宋体" w:hAnsi="宋体" w:cs="Arial"/>
                <w:color w:val="auto"/>
                <w:sz w:val="24"/>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DC837A8">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4EBD04E">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0D8AE2F">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6AC53F2">
            <w:pPr>
              <w:spacing w:line="360" w:lineRule="auto"/>
              <w:jc w:val="left"/>
              <w:rPr>
                <w:rFonts w:hint="eastAsia" w:ascii="宋体" w:hAnsi="宋体" w:eastAsia="宋体" w:cs="宋体"/>
                <w:color w:val="auto"/>
                <w:sz w:val="28"/>
                <w:szCs w:val="28"/>
                <w:highlight w:val="none"/>
              </w:rPr>
            </w:pPr>
          </w:p>
        </w:tc>
      </w:tr>
      <w:tr w14:paraId="2C97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67" w:type="dxa"/>
            <w:vMerge w:val="continue"/>
            <w:tcBorders>
              <w:left w:val="single" w:color="auto" w:sz="4" w:space="0"/>
              <w:right w:val="single" w:color="auto" w:sz="4" w:space="0"/>
            </w:tcBorders>
            <w:noWrap w:val="0"/>
            <w:vAlign w:val="center"/>
          </w:tcPr>
          <w:p w14:paraId="1C0528A2">
            <w:pPr>
              <w:spacing w:line="360" w:lineRule="auto"/>
              <w:jc w:val="center"/>
              <w:rPr>
                <w:rFonts w:hint="eastAsia" w:ascii="宋体" w:hAnsi="宋体" w:cs="Arial"/>
                <w:color w:val="auto"/>
                <w:sz w:val="24"/>
                <w:szCs w:val="24"/>
                <w:highlight w:val="none"/>
                <w:lang w:val="en-US" w:eastAsia="zh-CN"/>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14:paraId="2E5B8455">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30422712">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7A55E4C">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03A7B56">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2D7A016">
            <w:pPr>
              <w:spacing w:line="360" w:lineRule="auto"/>
              <w:jc w:val="left"/>
              <w:rPr>
                <w:rFonts w:hint="eastAsia" w:ascii="宋体" w:hAnsi="宋体" w:eastAsia="宋体" w:cs="宋体"/>
                <w:color w:val="auto"/>
                <w:sz w:val="28"/>
                <w:szCs w:val="28"/>
                <w:highlight w:val="none"/>
              </w:rPr>
            </w:pPr>
          </w:p>
        </w:tc>
      </w:tr>
      <w:tr w14:paraId="4917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767" w:type="dxa"/>
            <w:vMerge w:val="continue"/>
            <w:tcBorders>
              <w:left w:val="single" w:color="auto" w:sz="4" w:space="0"/>
              <w:right w:val="single" w:color="auto" w:sz="4" w:space="0"/>
            </w:tcBorders>
            <w:noWrap w:val="0"/>
            <w:vAlign w:val="center"/>
          </w:tcPr>
          <w:p w14:paraId="73EDBE7D">
            <w:pPr>
              <w:spacing w:line="360" w:lineRule="auto"/>
              <w:jc w:val="center"/>
              <w:rPr>
                <w:rFonts w:hint="eastAsia" w:ascii="宋体" w:hAnsi="宋体" w:cs="Arial"/>
                <w:color w:val="auto"/>
                <w:sz w:val="24"/>
                <w:szCs w:val="24"/>
                <w:highlight w:val="none"/>
                <w:lang w:val="en-US" w:eastAsia="zh-CN"/>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14:paraId="20A00C80">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4B6C0B7">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470550A">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38EB3482">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9C6AD65">
            <w:pPr>
              <w:spacing w:line="360" w:lineRule="auto"/>
              <w:jc w:val="left"/>
              <w:rPr>
                <w:rFonts w:hint="eastAsia" w:ascii="宋体" w:hAnsi="宋体" w:eastAsia="宋体" w:cs="宋体"/>
                <w:color w:val="auto"/>
                <w:sz w:val="28"/>
                <w:szCs w:val="28"/>
                <w:highlight w:val="none"/>
              </w:rPr>
            </w:pPr>
          </w:p>
        </w:tc>
      </w:tr>
      <w:tr w14:paraId="07BF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767" w:type="dxa"/>
            <w:vMerge w:val="continue"/>
            <w:tcBorders>
              <w:left w:val="single" w:color="auto" w:sz="4" w:space="0"/>
              <w:right w:val="single" w:color="auto" w:sz="4" w:space="0"/>
            </w:tcBorders>
            <w:noWrap w:val="0"/>
            <w:vAlign w:val="center"/>
          </w:tcPr>
          <w:p w14:paraId="5E5F1370">
            <w:pPr>
              <w:spacing w:line="360" w:lineRule="auto"/>
              <w:jc w:val="center"/>
              <w:rPr>
                <w:rFonts w:hint="eastAsia" w:ascii="宋体" w:hAnsi="宋体" w:cs="Arial"/>
                <w:color w:val="auto"/>
                <w:sz w:val="24"/>
                <w:szCs w:val="24"/>
                <w:highlight w:val="none"/>
                <w:lang w:val="en-US" w:eastAsia="zh-CN"/>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14:paraId="7E79F286">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3FCC781">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243C96D">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D29D15A">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D239D90">
            <w:pPr>
              <w:spacing w:line="360" w:lineRule="auto"/>
              <w:jc w:val="left"/>
              <w:rPr>
                <w:rFonts w:hint="eastAsia" w:ascii="宋体" w:hAnsi="宋体" w:eastAsia="宋体" w:cs="宋体"/>
                <w:color w:val="auto"/>
                <w:sz w:val="28"/>
                <w:szCs w:val="28"/>
                <w:highlight w:val="none"/>
              </w:rPr>
            </w:pPr>
          </w:p>
        </w:tc>
      </w:tr>
      <w:tr w14:paraId="233E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1767" w:type="dxa"/>
            <w:vMerge w:val="continue"/>
            <w:tcBorders>
              <w:left w:val="single" w:color="auto" w:sz="4" w:space="0"/>
              <w:bottom w:val="single" w:color="auto" w:sz="4" w:space="0"/>
              <w:right w:val="single" w:color="auto" w:sz="4" w:space="0"/>
            </w:tcBorders>
            <w:noWrap w:val="0"/>
            <w:vAlign w:val="center"/>
          </w:tcPr>
          <w:p w14:paraId="43BC6DB7">
            <w:pPr>
              <w:spacing w:line="360" w:lineRule="auto"/>
              <w:jc w:val="center"/>
              <w:rPr>
                <w:rFonts w:hint="eastAsia" w:ascii="宋体" w:hAnsi="宋体" w:cs="Arial"/>
                <w:color w:val="auto"/>
                <w:sz w:val="24"/>
                <w:szCs w:val="24"/>
                <w:highlight w:val="none"/>
                <w:lang w:val="en-US" w:eastAsia="zh-CN"/>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14:paraId="0FA8A29D">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合计</w:t>
            </w:r>
          </w:p>
        </w:tc>
        <w:tc>
          <w:tcPr>
            <w:tcW w:w="7880" w:type="dxa"/>
            <w:gridSpan w:val="4"/>
            <w:tcBorders>
              <w:top w:val="single" w:color="auto" w:sz="4" w:space="0"/>
              <w:left w:val="single" w:color="auto" w:sz="4" w:space="0"/>
              <w:bottom w:val="single" w:color="auto" w:sz="4" w:space="0"/>
              <w:right w:val="single" w:color="auto" w:sz="4" w:space="0"/>
            </w:tcBorders>
            <w:noWrap w:val="0"/>
            <w:vAlign w:val="center"/>
          </w:tcPr>
          <w:p w14:paraId="6A3F581F">
            <w:pPr>
              <w:spacing w:line="360" w:lineRule="auto"/>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小写：</w:t>
            </w:r>
          </w:p>
          <w:p w14:paraId="5D254521">
            <w:pPr>
              <w:pStyle w:val="2"/>
              <w:ind w:firstLine="0" w:firstLineChars="0"/>
              <w:rPr>
                <w:rFonts w:hint="eastAsia"/>
                <w:lang w:eastAsia="zh-CN"/>
              </w:rPr>
            </w:pPr>
            <w:r>
              <w:rPr>
                <w:rFonts w:hint="eastAsia" w:ascii="宋体" w:hAnsi="宋体" w:eastAsia="宋体" w:cs="宋体"/>
                <w:color w:val="auto"/>
                <w:sz w:val="28"/>
                <w:szCs w:val="28"/>
                <w:highlight w:val="none"/>
                <w:lang w:eastAsia="zh-CN"/>
              </w:rPr>
              <w:t>大写：</w:t>
            </w:r>
          </w:p>
        </w:tc>
      </w:tr>
    </w:tbl>
    <w:p w14:paraId="3D3E01CE">
      <w:pPr>
        <w:spacing w:line="460" w:lineRule="exact"/>
        <w:ind w:left="192" w:firstLine="6588" w:firstLineChars="27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14:paraId="3FD94F48">
      <w:pPr>
        <w:spacing w:line="460" w:lineRule="exact"/>
        <w:ind w:left="0" w:firstLine="6720" w:firstLineChars="28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14:paraId="461FB1B2">
      <w:pPr>
        <w:spacing w:line="460" w:lineRule="exact"/>
        <w:ind w:left="0" w:firstLine="6720" w:firstLineChars="28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none"/>
        </w:rPr>
        <w:t>：_______________</w:t>
      </w:r>
    </w:p>
    <w:p w14:paraId="4468DC00">
      <w:pPr>
        <w:widowControl/>
        <w:jc w:val="center"/>
        <w:rPr>
          <w:rFonts w:hint="eastAsia" w:ascii="宋体" w:hAnsi="宋体" w:cs="宋体"/>
          <w:b/>
          <w:sz w:val="28"/>
          <w:szCs w:val="28"/>
          <w:highlight w:val="none"/>
        </w:rPr>
      </w:pPr>
    </w:p>
    <w:p w14:paraId="4BA6F083">
      <w:pPr>
        <w:pStyle w:val="15"/>
        <w:adjustRightInd w:val="0"/>
        <w:snapToGrid w:val="0"/>
        <w:spacing w:line="360" w:lineRule="auto"/>
        <w:rPr>
          <w:b/>
          <w:bCs/>
          <w:sz w:val="24"/>
          <w:highlight w:val="none"/>
        </w:rPr>
        <w:sectPr>
          <w:footerReference r:id="rId7" w:type="default"/>
          <w:pgSz w:w="16838" w:h="11906" w:orient="landscape"/>
          <w:pgMar w:top="1633" w:right="1531" w:bottom="1463" w:left="1270" w:header="851"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4E61AE48">
      <w:pPr>
        <w:pStyle w:val="15"/>
        <w:adjustRightInd w:val="0"/>
        <w:snapToGrid w:val="0"/>
        <w:spacing w:line="360" w:lineRule="auto"/>
        <w:jc w:val="right"/>
        <w:rPr>
          <w:rFonts w:hint="eastAsia" w:eastAsiaTheme="minorEastAsia"/>
          <w:b/>
          <w:bCs/>
          <w:sz w:val="24"/>
          <w:highlight w:val="none"/>
          <w:lang w:eastAsia="zh-CN"/>
        </w:rPr>
      </w:pPr>
    </w:p>
    <w:sectPr>
      <w:pgSz w:w="16838" w:h="11906" w:orient="landscape"/>
      <w:pgMar w:top="1633" w:right="1531" w:bottom="1463" w:left="1270"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14C2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A73BB">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8A73BB">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BEF8">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45FE81">
                          <w:pPr>
                            <w:pStyle w:val="7"/>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145FE81">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F5F7">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4647F">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94647F">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2DBF">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074EF">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C074EF">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83680">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HorizontalSpacing w:val="21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39264E"/>
    <w:rsid w:val="02687089"/>
    <w:rsid w:val="03337155"/>
    <w:rsid w:val="03406110"/>
    <w:rsid w:val="035E3572"/>
    <w:rsid w:val="037106CF"/>
    <w:rsid w:val="045E38D6"/>
    <w:rsid w:val="050E4129"/>
    <w:rsid w:val="051E25B2"/>
    <w:rsid w:val="056D006A"/>
    <w:rsid w:val="0593296A"/>
    <w:rsid w:val="05E54C37"/>
    <w:rsid w:val="05F75740"/>
    <w:rsid w:val="06346C4B"/>
    <w:rsid w:val="06431F49"/>
    <w:rsid w:val="06710313"/>
    <w:rsid w:val="07D87E81"/>
    <w:rsid w:val="07EC6998"/>
    <w:rsid w:val="082B4195"/>
    <w:rsid w:val="082D513C"/>
    <w:rsid w:val="08405E82"/>
    <w:rsid w:val="08FF7AAB"/>
    <w:rsid w:val="09015854"/>
    <w:rsid w:val="093E2175"/>
    <w:rsid w:val="095D5013"/>
    <w:rsid w:val="09F3400C"/>
    <w:rsid w:val="0A110F32"/>
    <w:rsid w:val="0A212342"/>
    <w:rsid w:val="0A3F7329"/>
    <w:rsid w:val="0B112BB9"/>
    <w:rsid w:val="0BA87B6C"/>
    <w:rsid w:val="0BF91838"/>
    <w:rsid w:val="0D442BCA"/>
    <w:rsid w:val="0DA623BE"/>
    <w:rsid w:val="0DD02FFF"/>
    <w:rsid w:val="0DFE23DE"/>
    <w:rsid w:val="0E395EEB"/>
    <w:rsid w:val="0E925127"/>
    <w:rsid w:val="0F193388"/>
    <w:rsid w:val="0F3239A0"/>
    <w:rsid w:val="0FCA323F"/>
    <w:rsid w:val="102E1B18"/>
    <w:rsid w:val="110529EA"/>
    <w:rsid w:val="11076CC9"/>
    <w:rsid w:val="117D5269"/>
    <w:rsid w:val="11AC052E"/>
    <w:rsid w:val="11B62953"/>
    <w:rsid w:val="12122EB1"/>
    <w:rsid w:val="121F3E0E"/>
    <w:rsid w:val="123C0E17"/>
    <w:rsid w:val="126738D0"/>
    <w:rsid w:val="13F60B9E"/>
    <w:rsid w:val="14302302"/>
    <w:rsid w:val="14BF71E2"/>
    <w:rsid w:val="14F12E2E"/>
    <w:rsid w:val="150975EF"/>
    <w:rsid w:val="150E4199"/>
    <w:rsid w:val="15192BAF"/>
    <w:rsid w:val="15307444"/>
    <w:rsid w:val="155D214C"/>
    <w:rsid w:val="15B4635B"/>
    <w:rsid w:val="15BE749A"/>
    <w:rsid w:val="15F2720A"/>
    <w:rsid w:val="16130EE2"/>
    <w:rsid w:val="162853F1"/>
    <w:rsid w:val="16D96332"/>
    <w:rsid w:val="17D31F64"/>
    <w:rsid w:val="181153D3"/>
    <w:rsid w:val="19807782"/>
    <w:rsid w:val="19A43885"/>
    <w:rsid w:val="1A3455E2"/>
    <w:rsid w:val="1A6C3968"/>
    <w:rsid w:val="1AE834EE"/>
    <w:rsid w:val="1B775235"/>
    <w:rsid w:val="1B9827A5"/>
    <w:rsid w:val="1BD77BBD"/>
    <w:rsid w:val="1BDF5D19"/>
    <w:rsid w:val="1C475C60"/>
    <w:rsid w:val="1C6F1539"/>
    <w:rsid w:val="1CDF5103"/>
    <w:rsid w:val="1CEB3084"/>
    <w:rsid w:val="1CFA57EE"/>
    <w:rsid w:val="1D8E403D"/>
    <w:rsid w:val="1E672DC4"/>
    <w:rsid w:val="1E8268B5"/>
    <w:rsid w:val="1EC45B21"/>
    <w:rsid w:val="1F5B097A"/>
    <w:rsid w:val="1F970AC2"/>
    <w:rsid w:val="200308CB"/>
    <w:rsid w:val="2031368A"/>
    <w:rsid w:val="2043454C"/>
    <w:rsid w:val="20EF6489"/>
    <w:rsid w:val="212E05EA"/>
    <w:rsid w:val="21A734D8"/>
    <w:rsid w:val="21B57106"/>
    <w:rsid w:val="21C101D9"/>
    <w:rsid w:val="21FC059A"/>
    <w:rsid w:val="227D04B7"/>
    <w:rsid w:val="22A60046"/>
    <w:rsid w:val="240476E4"/>
    <w:rsid w:val="24350606"/>
    <w:rsid w:val="24C065B6"/>
    <w:rsid w:val="24D904E0"/>
    <w:rsid w:val="24F66C50"/>
    <w:rsid w:val="2579282E"/>
    <w:rsid w:val="258C5ED5"/>
    <w:rsid w:val="259E7E81"/>
    <w:rsid w:val="264B0888"/>
    <w:rsid w:val="26BE554B"/>
    <w:rsid w:val="272F63F4"/>
    <w:rsid w:val="27AA00D3"/>
    <w:rsid w:val="283B7875"/>
    <w:rsid w:val="293753B0"/>
    <w:rsid w:val="296A4177"/>
    <w:rsid w:val="29D07210"/>
    <w:rsid w:val="2A7951C8"/>
    <w:rsid w:val="2AFA73E4"/>
    <w:rsid w:val="2B34666C"/>
    <w:rsid w:val="2B4E1CD8"/>
    <w:rsid w:val="2B71467D"/>
    <w:rsid w:val="2B8C798D"/>
    <w:rsid w:val="2BC43844"/>
    <w:rsid w:val="2C042FAA"/>
    <w:rsid w:val="2C171087"/>
    <w:rsid w:val="2C3B65FF"/>
    <w:rsid w:val="2CBE697D"/>
    <w:rsid w:val="2D64416C"/>
    <w:rsid w:val="2DB41DEC"/>
    <w:rsid w:val="2E1B23FB"/>
    <w:rsid w:val="2E1F74EB"/>
    <w:rsid w:val="2E302D8C"/>
    <w:rsid w:val="2EB22A47"/>
    <w:rsid w:val="2F132E09"/>
    <w:rsid w:val="2F27785F"/>
    <w:rsid w:val="2FF45A71"/>
    <w:rsid w:val="2FFB754B"/>
    <w:rsid w:val="30393E95"/>
    <w:rsid w:val="308A4AB7"/>
    <w:rsid w:val="3105636A"/>
    <w:rsid w:val="312236F7"/>
    <w:rsid w:val="312C32CD"/>
    <w:rsid w:val="316B62D0"/>
    <w:rsid w:val="32294503"/>
    <w:rsid w:val="327B234A"/>
    <w:rsid w:val="32B83797"/>
    <w:rsid w:val="32F10ECA"/>
    <w:rsid w:val="3326402B"/>
    <w:rsid w:val="33753845"/>
    <w:rsid w:val="348B7203"/>
    <w:rsid w:val="34AA5361"/>
    <w:rsid w:val="34B54432"/>
    <w:rsid w:val="34D20BA0"/>
    <w:rsid w:val="34D50927"/>
    <w:rsid w:val="355D30E7"/>
    <w:rsid w:val="358B0CEF"/>
    <w:rsid w:val="35E6710D"/>
    <w:rsid w:val="361270E7"/>
    <w:rsid w:val="361A2073"/>
    <w:rsid w:val="37526EE7"/>
    <w:rsid w:val="383748D7"/>
    <w:rsid w:val="384E7E2B"/>
    <w:rsid w:val="38764DC2"/>
    <w:rsid w:val="38F6282D"/>
    <w:rsid w:val="393522CF"/>
    <w:rsid w:val="393D5496"/>
    <w:rsid w:val="39707F30"/>
    <w:rsid w:val="39EF24DC"/>
    <w:rsid w:val="3AB45F1D"/>
    <w:rsid w:val="3AE40A12"/>
    <w:rsid w:val="3B48408B"/>
    <w:rsid w:val="3C523B29"/>
    <w:rsid w:val="3C607182"/>
    <w:rsid w:val="3C8558B4"/>
    <w:rsid w:val="3CA4717F"/>
    <w:rsid w:val="3CDF7065"/>
    <w:rsid w:val="3CE04016"/>
    <w:rsid w:val="3CE21ABA"/>
    <w:rsid w:val="3CF50039"/>
    <w:rsid w:val="3D8D5A80"/>
    <w:rsid w:val="3DCB36BC"/>
    <w:rsid w:val="3E635ED7"/>
    <w:rsid w:val="3ED6532A"/>
    <w:rsid w:val="3F59016D"/>
    <w:rsid w:val="3F90640D"/>
    <w:rsid w:val="3FDF5C2E"/>
    <w:rsid w:val="404E1296"/>
    <w:rsid w:val="40661C48"/>
    <w:rsid w:val="40FB4D50"/>
    <w:rsid w:val="41095F73"/>
    <w:rsid w:val="4111354F"/>
    <w:rsid w:val="411901E4"/>
    <w:rsid w:val="4137187C"/>
    <w:rsid w:val="413A5A4A"/>
    <w:rsid w:val="4140115B"/>
    <w:rsid w:val="42290E73"/>
    <w:rsid w:val="4260396F"/>
    <w:rsid w:val="42604E5C"/>
    <w:rsid w:val="42FD6E95"/>
    <w:rsid w:val="432C5F17"/>
    <w:rsid w:val="433F13D2"/>
    <w:rsid w:val="43414445"/>
    <w:rsid w:val="434D3A87"/>
    <w:rsid w:val="436F2070"/>
    <w:rsid w:val="43AC6A00"/>
    <w:rsid w:val="43CA578E"/>
    <w:rsid w:val="4490121E"/>
    <w:rsid w:val="44B9267B"/>
    <w:rsid w:val="44E41ED5"/>
    <w:rsid w:val="46622E90"/>
    <w:rsid w:val="4671391C"/>
    <w:rsid w:val="4674376B"/>
    <w:rsid w:val="469A249C"/>
    <w:rsid w:val="47575155"/>
    <w:rsid w:val="47957D20"/>
    <w:rsid w:val="47B96B6E"/>
    <w:rsid w:val="480A1199"/>
    <w:rsid w:val="488C0429"/>
    <w:rsid w:val="48AA4155"/>
    <w:rsid w:val="49A261B8"/>
    <w:rsid w:val="4A2D15AD"/>
    <w:rsid w:val="4A804742"/>
    <w:rsid w:val="4AE80688"/>
    <w:rsid w:val="4B294E14"/>
    <w:rsid w:val="4BC34287"/>
    <w:rsid w:val="4C380DE1"/>
    <w:rsid w:val="4D0D7659"/>
    <w:rsid w:val="4D1D18D5"/>
    <w:rsid w:val="4E05638D"/>
    <w:rsid w:val="4E98059E"/>
    <w:rsid w:val="4ECF68C0"/>
    <w:rsid w:val="4FA47510"/>
    <w:rsid w:val="501146BD"/>
    <w:rsid w:val="50A552E5"/>
    <w:rsid w:val="50B44458"/>
    <w:rsid w:val="5152687A"/>
    <w:rsid w:val="524B51C7"/>
    <w:rsid w:val="53014C15"/>
    <w:rsid w:val="53685179"/>
    <w:rsid w:val="537C4291"/>
    <w:rsid w:val="53E276FD"/>
    <w:rsid w:val="55847FBE"/>
    <w:rsid w:val="56073FBF"/>
    <w:rsid w:val="560C6EEC"/>
    <w:rsid w:val="56444893"/>
    <w:rsid w:val="565E1519"/>
    <w:rsid w:val="56802DD8"/>
    <w:rsid w:val="56D227CA"/>
    <w:rsid w:val="56DB4C02"/>
    <w:rsid w:val="570A04D4"/>
    <w:rsid w:val="57291AAF"/>
    <w:rsid w:val="58407C5F"/>
    <w:rsid w:val="586857EC"/>
    <w:rsid w:val="5945481D"/>
    <w:rsid w:val="5A15783C"/>
    <w:rsid w:val="5A6042A2"/>
    <w:rsid w:val="5B116C9F"/>
    <w:rsid w:val="5BBA6CFE"/>
    <w:rsid w:val="5BD34AC5"/>
    <w:rsid w:val="5CB94CCF"/>
    <w:rsid w:val="5D4C0970"/>
    <w:rsid w:val="5D5E4B09"/>
    <w:rsid w:val="5DEA21A7"/>
    <w:rsid w:val="5ED81DED"/>
    <w:rsid w:val="5F9D087C"/>
    <w:rsid w:val="602A3A5D"/>
    <w:rsid w:val="607915B3"/>
    <w:rsid w:val="61473745"/>
    <w:rsid w:val="614E4404"/>
    <w:rsid w:val="61734327"/>
    <w:rsid w:val="61CB0541"/>
    <w:rsid w:val="6202629C"/>
    <w:rsid w:val="62162AA8"/>
    <w:rsid w:val="62667E39"/>
    <w:rsid w:val="62B4542A"/>
    <w:rsid w:val="632923D3"/>
    <w:rsid w:val="639C7FAE"/>
    <w:rsid w:val="645B2050"/>
    <w:rsid w:val="64803865"/>
    <w:rsid w:val="64C40BEB"/>
    <w:rsid w:val="64C62DA0"/>
    <w:rsid w:val="64F46001"/>
    <w:rsid w:val="65305345"/>
    <w:rsid w:val="653C3F0B"/>
    <w:rsid w:val="65E6055A"/>
    <w:rsid w:val="66834F1F"/>
    <w:rsid w:val="66B23A7E"/>
    <w:rsid w:val="66CA0DAF"/>
    <w:rsid w:val="66D37183"/>
    <w:rsid w:val="67BC2191"/>
    <w:rsid w:val="68550B65"/>
    <w:rsid w:val="687C192C"/>
    <w:rsid w:val="68877E75"/>
    <w:rsid w:val="689901C9"/>
    <w:rsid w:val="68B25FB7"/>
    <w:rsid w:val="6AC60ABC"/>
    <w:rsid w:val="6AFC1F2C"/>
    <w:rsid w:val="6B833C18"/>
    <w:rsid w:val="6C067BAF"/>
    <w:rsid w:val="6C2771AA"/>
    <w:rsid w:val="6E313E01"/>
    <w:rsid w:val="6E695F9E"/>
    <w:rsid w:val="6E71421E"/>
    <w:rsid w:val="6F2A1201"/>
    <w:rsid w:val="700D7ABD"/>
    <w:rsid w:val="705D1505"/>
    <w:rsid w:val="70A130C1"/>
    <w:rsid w:val="70B565CE"/>
    <w:rsid w:val="70D14245"/>
    <w:rsid w:val="71267BB1"/>
    <w:rsid w:val="71937F43"/>
    <w:rsid w:val="71BA3C0C"/>
    <w:rsid w:val="71D2752A"/>
    <w:rsid w:val="71F66512"/>
    <w:rsid w:val="71F93333"/>
    <w:rsid w:val="720C6B6A"/>
    <w:rsid w:val="7254055A"/>
    <w:rsid w:val="725632BB"/>
    <w:rsid w:val="72992A3B"/>
    <w:rsid w:val="72B05549"/>
    <w:rsid w:val="72BD75D2"/>
    <w:rsid w:val="735474FA"/>
    <w:rsid w:val="74353220"/>
    <w:rsid w:val="750B19A9"/>
    <w:rsid w:val="75D476EB"/>
    <w:rsid w:val="76BF47B1"/>
    <w:rsid w:val="76D6311E"/>
    <w:rsid w:val="771E2CFF"/>
    <w:rsid w:val="776845C7"/>
    <w:rsid w:val="77F05EF8"/>
    <w:rsid w:val="7861229A"/>
    <w:rsid w:val="788624DB"/>
    <w:rsid w:val="789367D2"/>
    <w:rsid w:val="79271955"/>
    <w:rsid w:val="7945709D"/>
    <w:rsid w:val="79DC10E6"/>
    <w:rsid w:val="7A3618BC"/>
    <w:rsid w:val="7ABC6414"/>
    <w:rsid w:val="7B877B61"/>
    <w:rsid w:val="7B8844AC"/>
    <w:rsid w:val="7D6E66AE"/>
    <w:rsid w:val="7DAC5F72"/>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3">
    <w:name w:val="annotation text"/>
    <w:basedOn w:val="1"/>
    <w:qFormat/>
    <w:uiPriority w:val="99"/>
    <w:pPr>
      <w:adjustRightInd w:val="0"/>
      <w:spacing w:line="360" w:lineRule="atLeast"/>
      <w:jc w:val="left"/>
      <w:textAlignment w:val="baseline"/>
    </w:pPr>
    <w:rPr>
      <w:kern w:val="0"/>
      <w:sz w:val="24"/>
    </w:rPr>
  </w:style>
  <w:style w:type="paragraph" w:styleId="4">
    <w:name w:val="Body Text"/>
    <w:basedOn w:val="1"/>
    <w:next w:val="1"/>
    <w:unhideWhenUsed/>
    <w:qFormat/>
    <w:uiPriority w:val="99"/>
    <w:pPr>
      <w:spacing w:after="120"/>
    </w:pPr>
  </w:style>
  <w:style w:type="paragraph" w:styleId="5">
    <w:name w:val="Body Text Indent"/>
    <w:basedOn w:val="1"/>
    <w:next w:val="4"/>
    <w:qFormat/>
    <w:uiPriority w:val="99"/>
    <w:pPr>
      <w:tabs>
        <w:tab w:val="left" w:pos="480"/>
      </w:tabs>
      <w:spacing w:line="560" w:lineRule="exact"/>
      <w:ind w:firstLine="480"/>
      <w:jc w:val="left"/>
    </w:pPr>
    <w:rPr>
      <w:rFonts w:ascii="宋体" w:hAnsi="宋体"/>
      <w:sz w:val="24"/>
    </w:rPr>
  </w:style>
  <w:style w:type="paragraph" w:styleId="6">
    <w:name w:val="Plain Text"/>
    <w:basedOn w:val="1"/>
    <w:link w:val="22"/>
    <w:unhideWhenUsed/>
    <w:qFormat/>
    <w:uiPriority w:val="99"/>
    <w:rPr>
      <w:rFonts w:ascii="宋体" w:hAnsi="Courier New" w:eastAsia="宋体" w:cs="Courier New"/>
      <w:szCs w:val="21"/>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2"/>
    <w:basedOn w:val="5"/>
    <w:next w:val="1"/>
    <w:unhideWhenUsed/>
    <w:qFormat/>
    <w:uiPriority w:val="99"/>
    <w:pPr>
      <w:ind w:firstLine="420" w:firstLineChars="200"/>
    </w:pPr>
    <w:rPr>
      <w:rFonts w:ascii="Calibri" w:hAnsi="Calibri"/>
      <w:sz w:val="21"/>
      <w:szCs w:val="2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paragraph" w:customStyle="1" w:styleId="15">
    <w:name w:val="Char"/>
    <w:basedOn w:val="1"/>
    <w:qFormat/>
    <w:uiPriority w:val="0"/>
  </w:style>
  <w:style w:type="character" w:customStyle="1" w:styleId="1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页眉 Char"/>
    <w:basedOn w:val="13"/>
    <w:link w:val="8"/>
    <w:qFormat/>
    <w:uiPriority w:val="0"/>
    <w:rPr>
      <w:rFonts w:asciiTheme="minorHAnsi" w:hAnsiTheme="minorHAnsi" w:eastAsiaTheme="minorEastAsia" w:cstheme="minorBidi"/>
      <w:kern w:val="2"/>
      <w:sz w:val="18"/>
      <w:szCs w:val="18"/>
    </w:rPr>
  </w:style>
  <w:style w:type="character" w:customStyle="1" w:styleId="19">
    <w:name w:val="页脚 Char"/>
    <w:basedOn w:val="13"/>
    <w:link w:val="7"/>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纯文本 Char"/>
    <w:link w:val="6"/>
    <w:qFormat/>
    <w:uiPriority w:val="99"/>
    <w:rPr>
      <w:rFonts w:ascii="宋体" w:hAnsi="Courier New" w:cs="Courier New"/>
      <w:kern w:val="2"/>
      <w:sz w:val="21"/>
      <w:szCs w:val="21"/>
    </w:rPr>
  </w:style>
  <w:style w:type="character" w:customStyle="1" w:styleId="22">
    <w:name w:val="纯文本 Char1"/>
    <w:basedOn w:val="13"/>
    <w:link w:val="6"/>
    <w:qFormat/>
    <w:uiPriority w:val="0"/>
    <w:rPr>
      <w:rFonts w:ascii="宋体" w:hAnsi="Courier New" w:cs="Courier New"/>
      <w:kern w:val="2"/>
      <w:sz w:val="21"/>
      <w:szCs w:val="21"/>
    </w:rPr>
  </w:style>
  <w:style w:type="paragraph" w:customStyle="1" w:styleId="23">
    <w:name w:val="179"/>
    <w:basedOn w:val="1"/>
    <w:qFormat/>
    <w:uiPriority w:val="0"/>
    <w:pPr>
      <w:ind w:firstLine="420" w:firstLineChars="200"/>
    </w:pPr>
  </w:style>
  <w:style w:type="paragraph" w:customStyle="1" w:styleId="24">
    <w:name w:val="UserStyle_1"/>
    <w:basedOn w:val="1"/>
    <w:qFormat/>
    <w:uiPriority w:val="0"/>
    <w:pPr>
      <w:spacing w:line="240" w:lineRule="auto"/>
      <w:jc w:val="both"/>
      <w:textAlignment w:val="baseline"/>
    </w:pPr>
  </w:style>
  <w:style w:type="paragraph" w:customStyle="1" w:styleId="25">
    <w:name w:val="p15"/>
    <w:basedOn w:val="1"/>
    <w:qFormat/>
    <w:uiPriority w:val="0"/>
    <w:pPr>
      <w:spacing w:line="360" w:lineRule="auto"/>
      <w:ind w:firstLine="420" w:firstLineChars="200"/>
    </w:pPr>
    <w:rPr>
      <w:kern w:val="0"/>
      <w:sz w:val="24"/>
      <w:szCs w:val="24"/>
    </w:rPr>
  </w:style>
  <w:style w:type="paragraph" w:customStyle="1" w:styleId="26">
    <w:name w:val="Body text|1"/>
    <w:basedOn w:val="1"/>
    <w:qFormat/>
    <w:uiPriority w:val="0"/>
    <w:pPr>
      <w:widowControl w:val="0"/>
      <w:shd w:val="clear" w:color="auto" w:fill="auto"/>
      <w:spacing w:line="46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4504</Words>
  <Characters>4720</Characters>
  <Lines>1</Lines>
  <Paragraphs>1</Paragraphs>
  <TotalTime>16</TotalTime>
  <ScaleCrop>false</ScaleCrop>
  <LinksUpToDate>false</LinksUpToDate>
  <CharactersWithSpaces>5063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 lucky</cp:lastModifiedBy>
  <cp:lastPrinted>2023-11-15T00:52:00Z</cp:lastPrinted>
  <dcterms:modified xsi:type="dcterms:W3CDTF">2024-11-18T05:58:05Z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4845D8B204BB45EC81D784050DA9EFBB_13</vt:lpwstr>
  </property>
</Properties>
</file>