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BD217">
      <w:pPr>
        <w:spacing w:before="0" w:after="0" w:line="240" w:lineRule="auto"/>
        <w:ind w:firstLine="0"/>
        <w:jc w:val="both"/>
        <w:outlineLvl w:val="9"/>
      </w:pPr>
      <w:r>
        <w:rPr>
          <w:rFonts w:ascii="方正仿宋_GBK" w:hAnsi="方正仿宋_GBK" w:eastAsia="方正仿宋_GBK" w:cs="方正仿宋_GBK"/>
          <w:sz w:val="28"/>
        </w:rPr>
        <w:t xml:space="preserve">   </w:t>
      </w:r>
    </w:p>
    <w:p w14:paraId="4469F352">
      <w:pPr>
        <w:spacing w:before="0" w:after="0"/>
        <w:ind w:firstLine="560"/>
        <w:jc w:val="left"/>
        <w:outlineLvl w:val="3"/>
      </w:pPr>
      <w:bookmarkStart w:id="0" w:name="_Toc_4_4_0000000130"/>
      <w:r>
        <w:rPr>
          <w:rFonts w:ascii="方正仿宋_GBK" w:hAnsi="方正仿宋_GBK" w:eastAsia="方正仿宋_GBK" w:cs="方正仿宋_GBK"/>
          <w:sz w:val="28"/>
        </w:rPr>
        <w:t>125.2023年基本公共卫生服务项目工作决算经费（津财社指[2024]112号）绩效目标表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810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9E4D0DC">
            <w:pPr>
              <w:pStyle w:val="4"/>
            </w:pPr>
            <w:r>
              <w:t>368240天津市滨海新区中医医院</w:t>
            </w:r>
          </w:p>
        </w:tc>
        <w:tc>
          <w:tcPr>
            <w:tcW w:w="1276" w:type="dxa"/>
            <w:tcBorders>
              <w:top w:val="single" w:color="FFFFFF" w:sz="6" w:space="0"/>
              <w:left w:val="single" w:color="FFFFFF" w:sz="6" w:space="0"/>
              <w:right w:val="single" w:color="FFFFFF" w:sz="6" w:space="0"/>
            </w:tcBorders>
            <w:vAlign w:val="center"/>
          </w:tcPr>
          <w:p w14:paraId="6C9A258A">
            <w:pPr>
              <w:pStyle w:val="5"/>
            </w:pPr>
            <w:r>
              <w:t>单位：元</w:t>
            </w:r>
          </w:p>
        </w:tc>
      </w:tr>
      <w:tr w14:paraId="5965B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7B16AF">
            <w:pPr>
              <w:pStyle w:val="6"/>
            </w:pPr>
            <w:r>
              <w:t>项目名称</w:t>
            </w:r>
          </w:p>
        </w:tc>
        <w:tc>
          <w:tcPr>
            <w:tcW w:w="8589" w:type="dxa"/>
            <w:gridSpan w:val="6"/>
            <w:vAlign w:val="center"/>
          </w:tcPr>
          <w:p w14:paraId="39FCFE7E">
            <w:pPr>
              <w:pStyle w:val="7"/>
            </w:pPr>
            <w:r>
              <w:t>2023年基本公共卫生服务项目工作决算经费（津财社指[2024]112号）</w:t>
            </w:r>
          </w:p>
        </w:tc>
      </w:tr>
      <w:tr w14:paraId="05C539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F94D06">
            <w:pPr>
              <w:pStyle w:val="6"/>
            </w:pPr>
            <w:r>
              <w:t>预算规模及资金用途</w:t>
            </w:r>
          </w:p>
        </w:tc>
        <w:tc>
          <w:tcPr>
            <w:tcW w:w="1276" w:type="dxa"/>
            <w:vAlign w:val="center"/>
          </w:tcPr>
          <w:p w14:paraId="35FADED1">
            <w:pPr>
              <w:pStyle w:val="6"/>
            </w:pPr>
            <w:r>
              <w:t>预算数</w:t>
            </w:r>
          </w:p>
        </w:tc>
        <w:tc>
          <w:tcPr>
            <w:tcW w:w="1332" w:type="dxa"/>
            <w:vAlign w:val="center"/>
          </w:tcPr>
          <w:p w14:paraId="4A7CC686">
            <w:pPr>
              <w:pStyle w:val="7"/>
            </w:pPr>
            <w:r>
              <w:t>19000.00</w:t>
            </w:r>
          </w:p>
        </w:tc>
        <w:tc>
          <w:tcPr>
            <w:tcW w:w="1587" w:type="dxa"/>
            <w:vAlign w:val="center"/>
          </w:tcPr>
          <w:p w14:paraId="73D134C2">
            <w:pPr>
              <w:pStyle w:val="6"/>
            </w:pPr>
            <w:r>
              <w:t>其中：财政    资金</w:t>
            </w:r>
          </w:p>
        </w:tc>
        <w:tc>
          <w:tcPr>
            <w:tcW w:w="1843" w:type="dxa"/>
            <w:vAlign w:val="center"/>
          </w:tcPr>
          <w:p w14:paraId="10DAC373">
            <w:pPr>
              <w:pStyle w:val="7"/>
            </w:pPr>
            <w:r>
              <w:t>19000.00</w:t>
            </w:r>
          </w:p>
        </w:tc>
        <w:tc>
          <w:tcPr>
            <w:tcW w:w="1276" w:type="dxa"/>
            <w:vAlign w:val="center"/>
          </w:tcPr>
          <w:p w14:paraId="73EF9827">
            <w:pPr>
              <w:pStyle w:val="6"/>
            </w:pPr>
            <w:r>
              <w:t>其他资金</w:t>
            </w:r>
          </w:p>
        </w:tc>
        <w:tc>
          <w:tcPr>
            <w:tcW w:w="1276" w:type="dxa"/>
            <w:vAlign w:val="center"/>
          </w:tcPr>
          <w:p w14:paraId="20223E20">
            <w:pPr>
              <w:pStyle w:val="7"/>
            </w:pPr>
            <w:r>
              <w:t xml:space="preserve"> </w:t>
            </w:r>
          </w:p>
        </w:tc>
      </w:tr>
      <w:tr w14:paraId="1B71FE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39B31D"/>
        </w:tc>
        <w:tc>
          <w:tcPr>
            <w:tcW w:w="8589" w:type="dxa"/>
            <w:gridSpan w:val="6"/>
            <w:vAlign w:val="center"/>
          </w:tcPr>
          <w:p w14:paraId="39170B33">
            <w:pPr>
              <w:pStyle w:val="7"/>
            </w:pPr>
            <w:r>
              <w:t>用于发放基本公卫相关科室绩效工资</w:t>
            </w:r>
          </w:p>
        </w:tc>
      </w:tr>
      <w:tr w14:paraId="78F4EB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F6E9EC">
            <w:pPr>
              <w:pStyle w:val="6"/>
            </w:pPr>
            <w:r>
              <w:t>绩效目标</w:t>
            </w:r>
          </w:p>
        </w:tc>
        <w:tc>
          <w:tcPr>
            <w:tcW w:w="8589" w:type="dxa"/>
            <w:gridSpan w:val="6"/>
            <w:vAlign w:val="center"/>
          </w:tcPr>
          <w:p w14:paraId="60F3F07C">
            <w:pPr>
              <w:pStyle w:val="7"/>
            </w:pPr>
            <w:r>
              <w:t>1.通过使用基本公共卫生服务补助项目资金发放公共卫生相关科室的人员经费，提高相关医务人员的工作积极性</w:t>
            </w:r>
          </w:p>
        </w:tc>
      </w:tr>
    </w:tbl>
    <w:p w14:paraId="45544B39">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53C4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E6992D">
            <w:pPr>
              <w:pStyle w:val="6"/>
            </w:pPr>
            <w:r>
              <w:t>一级指标</w:t>
            </w:r>
          </w:p>
        </w:tc>
        <w:tc>
          <w:tcPr>
            <w:tcW w:w="1276" w:type="dxa"/>
            <w:vAlign w:val="center"/>
          </w:tcPr>
          <w:p w14:paraId="263081FD">
            <w:pPr>
              <w:pStyle w:val="6"/>
            </w:pPr>
            <w:r>
              <w:t>二级指标</w:t>
            </w:r>
          </w:p>
        </w:tc>
        <w:tc>
          <w:tcPr>
            <w:tcW w:w="1332" w:type="dxa"/>
            <w:vAlign w:val="center"/>
          </w:tcPr>
          <w:p w14:paraId="514E085B">
            <w:pPr>
              <w:pStyle w:val="6"/>
            </w:pPr>
            <w:r>
              <w:t>三级指标</w:t>
            </w:r>
          </w:p>
        </w:tc>
        <w:tc>
          <w:tcPr>
            <w:tcW w:w="3430" w:type="dxa"/>
            <w:vAlign w:val="center"/>
          </w:tcPr>
          <w:p w14:paraId="10918424">
            <w:pPr>
              <w:pStyle w:val="6"/>
            </w:pPr>
            <w:r>
              <w:t>绩效指标描述</w:t>
            </w:r>
          </w:p>
        </w:tc>
        <w:tc>
          <w:tcPr>
            <w:tcW w:w="2551" w:type="dxa"/>
            <w:vAlign w:val="center"/>
          </w:tcPr>
          <w:p w14:paraId="6557E67C">
            <w:pPr>
              <w:pStyle w:val="6"/>
            </w:pPr>
            <w:r>
              <w:t>指标值</w:t>
            </w:r>
          </w:p>
        </w:tc>
      </w:tr>
      <w:tr w14:paraId="4C065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8CBE4A">
            <w:pPr>
              <w:pStyle w:val="8"/>
            </w:pPr>
            <w:r>
              <w:t>产出指标</w:t>
            </w:r>
          </w:p>
        </w:tc>
        <w:tc>
          <w:tcPr>
            <w:tcW w:w="1276" w:type="dxa"/>
            <w:vAlign w:val="center"/>
          </w:tcPr>
          <w:p w14:paraId="27AB1672">
            <w:pPr>
              <w:pStyle w:val="7"/>
            </w:pPr>
            <w:r>
              <w:t>数量指标</w:t>
            </w:r>
          </w:p>
        </w:tc>
        <w:tc>
          <w:tcPr>
            <w:tcW w:w="1332" w:type="dxa"/>
            <w:vAlign w:val="center"/>
          </w:tcPr>
          <w:p w14:paraId="18C76C01">
            <w:pPr>
              <w:pStyle w:val="7"/>
            </w:pPr>
            <w:r>
              <w:t>发放科室数量</w:t>
            </w:r>
          </w:p>
        </w:tc>
        <w:tc>
          <w:tcPr>
            <w:tcW w:w="3430" w:type="dxa"/>
            <w:vAlign w:val="center"/>
          </w:tcPr>
          <w:p w14:paraId="746E1B31">
            <w:pPr>
              <w:pStyle w:val="7"/>
            </w:pPr>
            <w:r>
              <w:t>发放科室数量</w:t>
            </w:r>
          </w:p>
        </w:tc>
        <w:tc>
          <w:tcPr>
            <w:tcW w:w="2551" w:type="dxa"/>
            <w:vAlign w:val="center"/>
          </w:tcPr>
          <w:p w14:paraId="33C4806B">
            <w:pPr>
              <w:pStyle w:val="7"/>
            </w:pPr>
            <w:r>
              <w:t>≥3个</w:t>
            </w:r>
          </w:p>
        </w:tc>
      </w:tr>
      <w:tr w14:paraId="4F7C5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19447D"/>
        </w:tc>
        <w:tc>
          <w:tcPr>
            <w:tcW w:w="1276" w:type="dxa"/>
            <w:vAlign w:val="center"/>
          </w:tcPr>
          <w:p w14:paraId="054ADC2D">
            <w:pPr>
              <w:pStyle w:val="7"/>
            </w:pPr>
            <w:r>
              <w:t>时效指标</w:t>
            </w:r>
          </w:p>
        </w:tc>
        <w:tc>
          <w:tcPr>
            <w:tcW w:w="1332" w:type="dxa"/>
            <w:vAlign w:val="center"/>
          </w:tcPr>
          <w:p w14:paraId="17E8FA89">
            <w:pPr>
              <w:pStyle w:val="7"/>
            </w:pPr>
            <w:r>
              <w:t>经费支出截止时间</w:t>
            </w:r>
          </w:p>
        </w:tc>
        <w:tc>
          <w:tcPr>
            <w:tcW w:w="3430" w:type="dxa"/>
            <w:vAlign w:val="center"/>
          </w:tcPr>
          <w:p w14:paraId="787F9472">
            <w:pPr>
              <w:pStyle w:val="7"/>
            </w:pPr>
            <w:r>
              <w:t>经费支出截止时间</w:t>
            </w:r>
          </w:p>
        </w:tc>
        <w:tc>
          <w:tcPr>
            <w:tcW w:w="2551" w:type="dxa"/>
            <w:vAlign w:val="center"/>
          </w:tcPr>
          <w:p w14:paraId="4740C75B">
            <w:pPr>
              <w:pStyle w:val="7"/>
            </w:pPr>
            <w:r>
              <w:t>截止2025年12月25日</w:t>
            </w:r>
          </w:p>
        </w:tc>
      </w:tr>
      <w:tr w14:paraId="5CC1D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473B79"/>
        </w:tc>
        <w:tc>
          <w:tcPr>
            <w:tcW w:w="1276" w:type="dxa"/>
            <w:vAlign w:val="center"/>
          </w:tcPr>
          <w:p w14:paraId="696D9853">
            <w:pPr>
              <w:pStyle w:val="7"/>
            </w:pPr>
            <w:r>
              <w:t>质量指标</w:t>
            </w:r>
          </w:p>
        </w:tc>
        <w:tc>
          <w:tcPr>
            <w:tcW w:w="1332" w:type="dxa"/>
            <w:vAlign w:val="center"/>
          </w:tcPr>
          <w:p w14:paraId="208D2046">
            <w:pPr>
              <w:pStyle w:val="7"/>
            </w:pPr>
            <w:r>
              <w:t>公共卫生相关工作完成率</w:t>
            </w:r>
          </w:p>
        </w:tc>
        <w:tc>
          <w:tcPr>
            <w:tcW w:w="3430" w:type="dxa"/>
            <w:vAlign w:val="center"/>
          </w:tcPr>
          <w:p w14:paraId="742A5CAD">
            <w:pPr>
              <w:pStyle w:val="7"/>
            </w:pPr>
            <w:r>
              <w:t>公共卫生相关工作完成率</w:t>
            </w:r>
          </w:p>
        </w:tc>
        <w:tc>
          <w:tcPr>
            <w:tcW w:w="2551" w:type="dxa"/>
            <w:vAlign w:val="center"/>
          </w:tcPr>
          <w:p w14:paraId="41D8F8F8">
            <w:pPr>
              <w:pStyle w:val="7"/>
            </w:pPr>
            <w:r>
              <w:t>≥95%</w:t>
            </w:r>
          </w:p>
        </w:tc>
      </w:tr>
      <w:tr w14:paraId="48D46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BDD63D"/>
        </w:tc>
        <w:tc>
          <w:tcPr>
            <w:tcW w:w="1276" w:type="dxa"/>
            <w:vAlign w:val="center"/>
          </w:tcPr>
          <w:p w14:paraId="1FC058BC">
            <w:pPr>
              <w:pStyle w:val="7"/>
            </w:pPr>
            <w:r>
              <w:t>成本指标</w:t>
            </w:r>
          </w:p>
        </w:tc>
        <w:tc>
          <w:tcPr>
            <w:tcW w:w="1332" w:type="dxa"/>
            <w:vAlign w:val="center"/>
          </w:tcPr>
          <w:p w14:paraId="5C5BBAF2">
            <w:pPr>
              <w:pStyle w:val="7"/>
            </w:pPr>
            <w:r>
              <w:t>发放人员经费成本</w:t>
            </w:r>
          </w:p>
        </w:tc>
        <w:tc>
          <w:tcPr>
            <w:tcW w:w="3430" w:type="dxa"/>
            <w:vAlign w:val="center"/>
          </w:tcPr>
          <w:p w14:paraId="6F7C8DC9">
            <w:pPr>
              <w:pStyle w:val="7"/>
            </w:pPr>
            <w:r>
              <w:t>发放人员经费成本</w:t>
            </w:r>
          </w:p>
        </w:tc>
        <w:tc>
          <w:tcPr>
            <w:tcW w:w="2551" w:type="dxa"/>
            <w:vAlign w:val="center"/>
          </w:tcPr>
          <w:p w14:paraId="3A37FAC4">
            <w:pPr>
              <w:pStyle w:val="7"/>
            </w:pPr>
            <w:r>
              <w:t>≤19000元</w:t>
            </w:r>
          </w:p>
        </w:tc>
      </w:tr>
      <w:tr w14:paraId="7DC92A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A9373">
            <w:pPr>
              <w:pStyle w:val="8"/>
            </w:pPr>
            <w:r>
              <w:t>效益指标</w:t>
            </w:r>
          </w:p>
        </w:tc>
        <w:tc>
          <w:tcPr>
            <w:tcW w:w="1276" w:type="dxa"/>
            <w:vAlign w:val="center"/>
          </w:tcPr>
          <w:p w14:paraId="15401D36">
            <w:pPr>
              <w:pStyle w:val="7"/>
            </w:pPr>
            <w:r>
              <w:t>社会效益指标</w:t>
            </w:r>
          </w:p>
        </w:tc>
        <w:tc>
          <w:tcPr>
            <w:tcW w:w="1332" w:type="dxa"/>
            <w:vAlign w:val="center"/>
          </w:tcPr>
          <w:p w14:paraId="473396C8">
            <w:pPr>
              <w:pStyle w:val="7"/>
            </w:pPr>
            <w:r>
              <w:t>提高基本公卫相关医务人员工作积极性</w:t>
            </w:r>
          </w:p>
        </w:tc>
        <w:tc>
          <w:tcPr>
            <w:tcW w:w="3430" w:type="dxa"/>
            <w:vAlign w:val="center"/>
          </w:tcPr>
          <w:p w14:paraId="60CDEDF4">
            <w:pPr>
              <w:pStyle w:val="7"/>
            </w:pPr>
            <w:r>
              <w:t>提高基本公卫相关医务人员工作积极性</w:t>
            </w:r>
          </w:p>
        </w:tc>
        <w:tc>
          <w:tcPr>
            <w:tcW w:w="2551" w:type="dxa"/>
            <w:vAlign w:val="center"/>
          </w:tcPr>
          <w:p w14:paraId="3E76C2F2">
            <w:pPr>
              <w:pStyle w:val="7"/>
            </w:pPr>
            <w:r>
              <w:t>有效提高</w:t>
            </w:r>
          </w:p>
        </w:tc>
      </w:tr>
      <w:tr w14:paraId="65BB8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BAD513">
            <w:pPr>
              <w:pStyle w:val="8"/>
            </w:pPr>
            <w:r>
              <w:t>满意度指标</w:t>
            </w:r>
          </w:p>
        </w:tc>
        <w:tc>
          <w:tcPr>
            <w:tcW w:w="1276" w:type="dxa"/>
            <w:vAlign w:val="center"/>
          </w:tcPr>
          <w:p w14:paraId="50E25D39">
            <w:pPr>
              <w:pStyle w:val="7"/>
            </w:pPr>
            <w:r>
              <w:t>服务对象满意度指标</w:t>
            </w:r>
          </w:p>
        </w:tc>
        <w:tc>
          <w:tcPr>
            <w:tcW w:w="1332" w:type="dxa"/>
            <w:vAlign w:val="center"/>
          </w:tcPr>
          <w:p w14:paraId="14F5DF2C">
            <w:pPr>
              <w:pStyle w:val="7"/>
            </w:pPr>
            <w:r>
              <w:t>发放人员经费人员满意度</w:t>
            </w:r>
          </w:p>
        </w:tc>
        <w:tc>
          <w:tcPr>
            <w:tcW w:w="3430" w:type="dxa"/>
            <w:vAlign w:val="center"/>
          </w:tcPr>
          <w:p w14:paraId="31939709">
            <w:pPr>
              <w:pStyle w:val="7"/>
            </w:pPr>
            <w:r>
              <w:t>发放人员经费人员满意度</w:t>
            </w:r>
          </w:p>
        </w:tc>
        <w:tc>
          <w:tcPr>
            <w:tcW w:w="2551" w:type="dxa"/>
            <w:vAlign w:val="center"/>
          </w:tcPr>
          <w:p w14:paraId="38AA2515">
            <w:pPr>
              <w:pStyle w:val="7"/>
            </w:pPr>
            <w:r>
              <w:t>≥98%</w:t>
            </w:r>
          </w:p>
        </w:tc>
      </w:tr>
    </w:tbl>
    <w:p w14:paraId="27D67410">
      <w:pPr>
        <w:sectPr>
          <w:footerReference r:id="rId3" w:type="default"/>
          <w:footerReference r:id="rId4" w:type="even"/>
          <w:pgSz w:w="11900" w:h="16840"/>
          <w:pgMar w:top="1984" w:right="1304" w:bottom="1134" w:left="1304" w:header="720" w:footer="720" w:gutter="0"/>
          <w:cols w:space="720" w:num="1"/>
        </w:sectPr>
      </w:pPr>
    </w:p>
    <w:p w14:paraId="1B9110EC">
      <w:pPr>
        <w:spacing w:before="0" w:after="0" w:line="240" w:lineRule="auto"/>
        <w:ind w:firstLine="0"/>
        <w:jc w:val="center"/>
        <w:outlineLvl w:val="9"/>
      </w:pPr>
      <w:r>
        <w:rPr>
          <w:rFonts w:ascii="方正仿宋_GBK" w:hAnsi="方正仿宋_GBK" w:eastAsia="方正仿宋_GBK" w:cs="方正仿宋_GBK"/>
          <w:sz w:val="28"/>
        </w:rPr>
        <w:t xml:space="preserve"> </w:t>
      </w:r>
    </w:p>
    <w:p w14:paraId="49DEA737">
      <w:pPr>
        <w:spacing w:before="0" w:after="0"/>
        <w:ind w:firstLine="560"/>
        <w:jc w:val="left"/>
        <w:outlineLvl w:val="3"/>
      </w:pPr>
      <w:bookmarkStart w:id="1" w:name="_Toc_4_4_0000000131"/>
      <w:r>
        <w:rPr>
          <w:rFonts w:ascii="方正仿宋_GBK" w:hAnsi="方正仿宋_GBK" w:eastAsia="方正仿宋_GBK" w:cs="方正仿宋_GBK"/>
          <w:sz w:val="28"/>
        </w:rPr>
        <w:t>126.2024年区卫健委疫情防控资金绩效目标表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D1F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24CD7BA">
            <w:pPr>
              <w:pStyle w:val="4"/>
            </w:pPr>
            <w:r>
              <w:t>368240天津市滨海新区中医医院</w:t>
            </w:r>
          </w:p>
        </w:tc>
        <w:tc>
          <w:tcPr>
            <w:tcW w:w="1276" w:type="dxa"/>
            <w:tcBorders>
              <w:top w:val="single" w:color="FFFFFF" w:sz="6" w:space="0"/>
              <w:left w:val="single" w:color="FFFFFF" w:sz="6" w:space="0"/>
              <w:right w:val="single" w:color="FFFFFF" w:sz="6" w:space="0"/>
            </w:tcBorders>
            <w:vAlign w:val="center"/>
          </w:tcPr>
          <w:p w14:paraId="5D455367">
            <w:pPr>
              <w:pStyle w:val="5"/>
            </w:pPr>
            <w:r>
              <w:t>单位：元</w:t>
            </w:r>
          </w:p>
        </w:tc>
      </w:tr>
      <w:tr w14:paraId="05F50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63E9C">
            <w:pPr>
              <w:pStyle w:val="6"/>
            </w:pPr>
            <w:r>
              <w:t>项目名称</w:t>
            </w:r>
          </w:p>
        </w:tc>
        <w:tc>
          <w:tcPr>
            <w:tcW w:w="8589" w:type="dxa"/>
            <w:gridSpan w:val="6"/>
            <w:vAlign w:val="center"/>
          </w:tcPr>
          <w:p w14:paraId="24510149">
            <w:pPr>
              <w:pStyle w:val="7"/>
            </w:pPr>
            <w:r>
              <w:t>2024年区卫健委疫情防控资金</w:t>
            </w:r>
          </w:p>
        </w:tc>
      </w:tr>
      <w:tr w14:paraId="1F6A28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B59D1">
            <w:pPr>
              <w:pStyle w:val="6"/>
            </w:pPr>
            <w:r>
              <w:t>预算规模及资金用途</w:t>
            </w:r>
          </w:p>
        </w:tc>
        <w:tc>
          <w:tcPr>
            <w:tcW w:w="1276" w:type="dxa"/>
            <w:vAlign w:val="center"/>
          </w:tcPr>
          <w:p w14:paraId="5F143116">
            <w:pPr>
              <w:pStyle w:val="6"/>
            </w:pPr>
            <w:r>
              <w:t>预算数</w:t>
            </w:r>
          </w:p>
        </w:tc>
        <w:tc>
          <w:tcPr>
            <w:tcW w:w="1332" w:type="dxa"/>
            <w:vAlign w:val="center"/>
          </w:tcPr>
          <w:p w14:paraId="172C61DA">
            <w:pPr>
              <w:pStyle w:val="7"/>
            </w:pPr>
            <w:r>
              <w:t>62479.37</w:t>
            </w:r>
          </w:p>
        </w:tc>
        <w:tc>
          <w:tcPr>
            <w:tcW w:w="1587" w:type="dxa"/>
            <w:vAlign w:val="center"/>
          </w:tcPr>
          <w:p w14:paraId="296BA837">
            <w:pPr>
              <w:pStyle w:val="6"/>
            </w:pPr>
            <w:r>
              <w:t>其中：财政    资金</w:t>
            </w:r>
          </w:p>
        </w:tc>
        <w:tc>
          <w:tcPr>
            <w:tcW w:w="1843" w:type="dxa"/>
            <w:vAlign w:val="center"/>
          </w:tcPr>
          <w:p w14:paraId="1EC12B9A">
            <w:pPr>
              <w:pStyle w:val="7"/>
            </w:pPr>
            <w:r>
              <w:t>62479.37</w:t>
            </w:r>
          </w:p>
        </w:tc>
        <w:tc>
          <w:tcPr>
            <w:tcW w:w="1276" w:type="dxa"/>
            <w:vAlign w:val="center"/>
          </w:tcPr>
          <w:p w14:paraId="59672DC7">
            <w:pPr>
              <w:pStyle w:val="6"/>
            </w:pPr>
            <w:r>
              <w:t>其他资金</w:t>
            </w:r>
          </w:p>
        </w:tc>
        <w:tc>
          <w:tcPr>
            <w:tcW w:w="1276" w:type="dxa"/>
            <w:vAlign w:val="center"/>
          </w:tcPr>
          <w:p w14:paraId="49591E37">
            <w:pPr>
              <w:pStyle w:val="7"/>
            </w:pPr>
            <w:r>
              <w:t xml:space="preserve"> </w:t>
            </w:r>
          </w:p>
        </w:tc>
      </w:tr>
      <w:tr w14:paraId="431B67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B03B22"/>
        </w:tc>
        <w:tc>
          <w:tcPr>
            <w:tcW w:w="8589" w:type="dxa"/>
            <w:gridSpan w:val="6"/>
            <w:vAlign w:val="center"/>
          </w:tcPr>
          <w:p w14:paraId="5930C550">
            <w:pPr>
              <w:pStyle w:val="7"/>
            </w:pPr>
            <w:r>
              <w:t>用于支付定点医院应付账款</w:t>
            </w:r>
          </w:p>
        </w:tc>
      </w:tr>
      <w:tr w14:paraId="61569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0CC92E">
            <w:pPr>
              <w:pStyle w:val="6"/>
            </w:pPr>
            <w:r>
              <w:t>绩效目标</w:t>
            </w:r>
          </w:p>
        </w:tc>
        <w:tc>
          <w:tcPr>
            <w:tcW w:w="8589" w:type="dxa"/>
            <w:gridSpan w:val="6"/>
            <w:vAlign w:val="center"/>
          </w:tcPr>
          <w:p w14:paraId="2658FEFC">
            <w:pPr>
              <w:pStyle w:val="7"/>
            </w:pPr>
            <w:r>
              <w:t>1.通过使用财政经费支付定点医院时期部分采购设备物资服务等应付账款，改善公立医院拖欠中小企业账款现状，缓解中小企业资金困难</w:t>
            </w:r>
          </w:p>
        </w:tc>
      </w:tr>
    </w:tbl>
    <w:p w14:paraId="032C117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3967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17F76D">
            <w:pPr>
              <w:pStyle w:val="6"/>
            </w:pPr>
            <w:r>
              <w:t>一级指标</w:t>
            </w:r>
          </w:p>
        </w:tc>
        <w:tc>
          <w:tcPr>
            <w:tcW w:w="1276" w:type="dxa"/>
            <w:vAlign w:val="center"/>
          </w:tcPr>
          <w:p w14:paraId="1CD58190">
            <w:pPr>
              <w:pStyle w:val="6"/>
            </w:pPr>
            <w:r>
              <w:t>二级指标</w:t>
            </w:r>
          </w:p>
        </w:tc>
        <w:tc>
          <w:tcPr>
            <w:tcW w:w="1332" w:type="dxa"/>
            <w:vAlign w:val="center"/>
          </w:tcPr>
          <w:p w14:paraId="6C3B711F">
            <w:pPr>
              <w:pStyle w:val="6"/>
            </w:pPr>
            <w:r>
              <w:t>三级指标</w:t>
            </w:r>
          </w:p>
        </w:tc>
        <w:tc>
          <w:tcPr>
            <w:tcW w:w="3430" w:type="dxa"/>
            <w:vAlign w:val="center"/>
          </w:tcPr>
          <w:p w14:paraId="222040F6">
            <w:pPr>
              <w:pStyle w:val="6"/>
            </w:pPr>
            <w:r>
              <w:t>绩效指标描述</w:t>
            </w:r>
          </w:p>
        </w:tc>
        <w:tc>
          <w:tcPr>
            <w:tcW w:w="2551" w:type="dxa"/>
            <w:vAlign w:val="center"/>
          </w:tcPr>
          <w:p w14:paraId="755A9446">
            <w:pPr>
              <w:pStyle w:val="6"/>
            </w:pPr>
            <w:r>
              <w:t>指标值</w:t>
            </w:r>
          </w:p>
        </w:tc>
      </w:tr>
      <w:tr w14:paraId="488EC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68C65">
            <w:pPr>
              <w:pStyle w:val="8"/>
            </w:pPr>
            <w:r>
              <w:t>产出指标</w:t>
            </w:r>
          </w:p>
        </w:tc>
        <w:tc>
          <w:tcPr>
            <w:tcW w:w="1276" w:type="dxa"/>
            <w:vAlign w:val="center"/>
          </w:tcPr>
          <w:p w14:paraId="4CDC704A">
            <w:pPr>
              <w:pStyle w:val="7"/>
            </w:pPr>
            <w:r>
              <w:t>数量指标</w:t>
            </w:r>
          </w:p>
        </w:tc>
        <w:tc>
          <w:tcPr>
            <w:tcW w:w="1332" w:type="dxa"/>
            <w:vAlign w:val="center"/>
          </w:tcPr>
          <w:p w14:paraId="790C5C03">
            <w:pPr>
              <w:pStyle w:val="7"/>
            </w:pPr>
            <w:r>
              <w:t>支付应付账款企业数量</w:t>
            </w:r>
          </w:p>
        </w:tc>
        <w:tc>
          <w:tcPr>
            <w:tcW w:w="3430" w:type="dxa"/>
            <w:vAlign w:val="center"/>
          </w:tcPr>
          <w:p w14:paraId="37167561">
            <w:pPr>
              <w:pStyle w:val="7"/>
            </w:pPr>
            <w:r>
              <w:t>支付应付账款企业数量</w:t>
            </w:r>
          </w:p>
        </w:tc>
        <w:tc>
          <w:tcPr>
            <w:tcW w:w="2551" w:type="dxa"/>
            <w:vAlign w:val="center"/>
          </w:tcPr>
          <w:p w14:paraId="0EA283B6">
            <w:pPr>
              <w:pStyle w:val="7"/>
            </w:pPr>
            <w:r>
              <w:t>≥1个</w:t>
            </w:r>
          </w:p>
        </w:tc>
      </w:tr>
      <w:tr w14:paraId="772C8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324F90"/>
        </w:tc>
        <w:tc>
          <w:tcPr>
            <w:tcW w:w="1276" w:type="dxa"/>
            <w:vAlign w:val="center"/>
          </w:tcPr>
          <w:p w14:paraId="72FBFE94">
            <w:pPr>
              <w:pStyle w:val="7"/>
            </w:pPr>
            <w:r>
              <w:t>质量指标</w:t>
            </w:r>
          </w:p>
        </w:tc>
        <w:tc>
          <w:tcPr>
            <w:tcW w:w="1332" w:type="dxa"/>
            <w:vAlign w:val="center"/>
          </w:tcPr>
          <w:p w14:paraId="29B1D103">
            <w:pPr>
              <w:pStyle w:val="7"/>
            </w:pPr>
            <w:r>
              <w:t>资金支付准确率</w:t>
            </w:r>
          </w:p>
        </w:tc>
        <w:tc>
          <w:tcPr>
            <w:tcW w:w="3430" w:type="dxa"/>
            <w:vAlign w:val="center"/>
          </w:tcPr>
          <w:p w14:paraId="1FD4FE49">
            <w:pPr>
              <w:pStyle w:val="7"/>
            </w:pPr>
            <w:r>
              <w:t>资金支付准确率</w:t>
            </w:r>
          </w:p>
        </w:tc>
        <w:tc>
          <w:tcPr>
            <w:tcW w:w="2551" w:type="dxa"/>
            <w:vAlign w:val="center"/>
          </w:tcPr>
          <w:p w14:paraId="54C351C7">
            <w:pPr>
              <w:pStyle w:val="7"/>
            </w:pPr>
            <w:r>
              <w:t>100%</w:t>
            </w:r>
          </w:p>
        </w:tc>
      </w:tr>
      <w:tr w14:paraId="3D09D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CD73C0"/>
        </w:tc>
        <w:tc>
          <w:tcPr>
            <w:tcW w:w="1276" w:type="dxa"/>
            <w:vAlign w:val="center"/>
          </w:tcPr>
          <w:p w14:paraId="4E081926">
            <w:pPr>
              <w:pStyle w:val="7"/>
            </w:pPr>
            <w:r>
              <w:t>时效指标</w:t>
            </w:r>
          </w:p>
        </w:tc>
        <w:tc>
          <w:tcPr>
            <w:tcW w:w="1332" w:type="dxa"/>
            <w:vAlign w:val="center"/>
          </w:tcPr>
          <w:p w14:paraId="09FB3B25">
            <w:pPr>
              <w:pStyle w:val="7"/>
            </w:pPr>
            <w:r>
              <w:t>支付时间</w:t>
            </w:r>
          </w:p>
        </w:tc>
        <w:tc>
          <w:tcPr>
            <w:tcW w:w="3430" w:type="dxa"/>
            <w:vAlign w:val="center"/>
          </w:tcPr>
          <w:p w14:paraId="38A65061">
            <w:pPr>
              <w:pStyle w:val="7"/>
            </w:pPr>
            <w:r>
              <w:t>支付时间</w:t>
            </w:r>
          </w:p>
        </w:tc>
        <w:tc>
          <w:tcPr>
            <w:tcW w:w="2551" w:type="dxa"/>
            <w:vAlign w:val="center"/>
          </w:tcPr>
          <w:p w14:paraId="0EFC0F11">
            <w:pPr>
              <w:pStyle w:val="7"/>
            </w:pPr>
            <w:r>
              <w:t>截止2025/12/15</w:t>
            </w:r>
          </w:p>
        </w:tc>
      </w:tr>
      <w:tr w14:paraId="2BA5A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667432"/>
        </w:tc>
        <w:tc>
          <w:tcPr>
            <w:tcW w:w="1276" w:type="dxa"/>
            <w:vAlign w:val="center"/>
          </w:tcPr>
          <w:p w14:paraId="4EB11AEC">
            <w:pPr>
              <w:pStyle w:val="7"/>
            </w:pPr>
            <w:r>
              <w:t>成本指标</w:t>
            </w:r>
          </w:p>
        </w:tc>
        <w:tc>
          <w:tcPr>
            <w:tcW w:w="1332" w:type="dxa"/>
            <w:vAlign w:val="center"/>
          </w:tcPr>
          <w:p w14:paraId="21C00BB9">
            <w:pPr>
              <w:pStyle w:val="7"/>
            </w:pPr>
            <w:r>
              <w:t>支付企业应付账款成本</w:t>
            </w:r>
          </w:p>
        </w:tc>
        <w:tc>
          <w:tcPr>
            <w:tcW w:w="3430" w:type="dxa"/>
            <w:vAlign w:val="center"/>
          </w:tcPr>
          <w:p w14:paraId="1A17329C">
            <w:pPr>
              <w:pStyle w:val="7"/>
            </w:pPr>
            <w:r>
              <w:t>支付企业应付账款成本</w:t>
            </w:r>
          </w:p>
        </w:tc>
        <w:tc>
          <w:tcPr>
            <w:tcW w:w="2551" w:type="dxa"/>
            <w:vAlign w:val="center"/>
          </w:tcPr>
          <w:p w14:paraId="3C8A810D">
            <w:pPr>
              <w:pStyle w:val="7"/>
            </w:pPr>
            <w:r>
              <w:t>≤6.25万元</w:t>
            </w:r>
          </w:p>
        </w:tc>
      </w:tr>
      <w:tr w14:paraId="241BE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2A6909">
            <w:pPr>
              <w:pStyle w:val="8"/>
            </w:pPr>
            <w:r>
              <w:t>效益指标</w:t>
            </w:r>
          </w:p>
        </w:tc>
        <w:tc>
          <w:tcPr>
            <w:tcW w:w="1276" w:type="dxa"/>
            <w:vAlign w:val="center"/>
          </w:tcPr>
          <w:p w14:paraId="6336F2A6">
            <w:pPr>
              <w:pStyle w:val="7"/>
            </w:pPr>
            <w:r>
              <w:t>社会效益指标</w:t>
            </w:r>
          </w:p>
        </w:tc>
        <w:tc>
          <w:tcPr>
            <w:tcW w:w="1332" w:type="dxa"/>
            <w:vAlign w:val="center"/>
          </w:tcPr>
          <w:p w14:paraId="548DDD74">
            <w:pPr>
              <w:pStyle w:val="7"/>
            </w:pPr>
            <w:r>
              <w:t>改善公立医院拖欠中小企业账款现状，缓解中小企业资金困难</w:t>
            </w:r>
          </w:p>
        </w:tc>
        <w:tc>
          <w:tcPr>
            <w:tcW w:w="3430" w:type="dxa"/>
            <w:vAlign w:val="center"/>
          </w:tcPr>
          <w:p w14:paraId="126BDA16">
            <w:pPr>
              <w:pStyle w:val="7"/>
            </w:pPr>
            <w:r>
              <w:t>改善公立医院拖欠中小企业账款现状，缓解中小企业资金困难</w:t>
            </w:r>
          </w:p>
        </w:tc>
        <w:tc>
          <w:tcPr>
            <w:tcW w:w="2551" w:type="dxa"/>
            <w:vAlign w:val="center"/>
          </w:tcPr>
          <w:p w14:paraId="65FE647F">
            <w:pPr>
              <w:pStyle w:val="7"/>
            </w:pPr>
            <w:r>
              <w:t>有效改善与缓解</w:t>
            </w:r>
          </w:p>
        </w:tc>
      </w:tr>
      <w:tr w14:paraId="1DE37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2B379">
            <w:pPr>
              <w:pStyle w:val="8"/>
            </w:pPr>
            <w:r>
              <w:t>满意度指标</w:t>
            </w:r>
          </w:p>
        </w:tc>
        <w:tc>
          <w:tcPr>
            <w:tcW w:w="1276" w:type="dxa"/>
            <w:vAlign w:val="center"/>
          </w:tcPr>
          <w:p w14:paraId="1620D9C4">
            <w:pPr>
              <w:pStyle w:val="7"/>
            </w:pPr>
            <w:r>
              <w:t>服务对象满意度指标</w:t>
            </w:r>
          </w:p>
        </w:tc>
        <w:tc>
          <w:tcPr>
            <w:tcW w:w="1332" w:type="dxa"/>
            <w:vAlign w:val="center"/>
          </w:tcPr>
          <w:p w14:paraId="14391A3D">
            <w:pPr>
              <w:pStyle w:val="7"/>
            </w:pPr>
            <w:r>
              <w:t>支付应付账款企业满意度</w:t>
            </w:r>
          </w:p>
        </w:tc>
        <w:tc>
          <w:tcPr>
            <w:tcW w:w="3430" w:type="dxa"/>
            <w:vAlign w:val="center"/>
          </w:tcPr>
          <w:p w14:paraId="35ECD6F1">
            <w:pPr>
              <w:pStyle w:val="7"/>
            </w:pPr>
            <w:r>
              <w:t>支付应付账款企业满意度</w:t>
            </w:r>
          </w:p>
        </w:tc>
        <w:tc>
          <w:tcPr>
            <w:tcW w:w="2551" w:type="dxa"/>
            <w:vAlign w:val="center"/>
          </w:tcPr>
          <w:p w14:paraId="6C7EB6FD">
            <w:pPr>
              <w:pStyle w:val="7"/>
            </w:pPr>
            <w:r>
              <w:t>≥95%</w:t>
            </w:r>
          </w:p>
        </w:tc>
      </w:tr>
    </w:tbl>
    <w:p w14:paraId="5EBE706A">
      <w:pPr>
        <w:sectPr>
          <w:pgSz w:w="11900" w:h="16840"/>
          <w:pgMar w:top="1984" w:right="1304" w:bottom="1134" w:left="1304" w:header="720" w:footer="720" w:gutter="0"/>
          <w:cols w:space="720" w:num="1"/>
        </w:sectPr>
      </w:pPr>
    </w:p>
    <w:p w14:paraId="2A71C66F">
      <w:pPr>
        <w:spacing w:before="0" w:after="0" w:line="240" w:lineRule="auto"/>
        <w:ind w:firstLine="0"/>
        <w:jc w:val="center"/>
        <w:outlineLvl w:val="9"/>
      </w:pPr>
      <w:r>
        <w:rPr>
          <w:rFonts w:ascii="方正仿宋_GBK" w:hAnsi="方正仿宋_GBK" w:eastAsia="方正仿宋_GBK" w:cs="方正仿宋_GBK"/>
          <w:sz w:val="28"/>
        </w:rPr>
        <w:t xml:space="preserve"> </w:t>
      </w:r>
    </w:p>
    <w:p w14:paraId="0CFDF08A">
      <w:pPr>
        <w:spacing w:before="0" w:after="0"/>
        <w:ind w:firstLine="560"/>
        <w:jc w:val="left"/>
        <w:outlineLvl w:val="3"/>
      </w:pPr>
      <w:bookmarkStart w:id="2" w:name="_Toc_4_4_0000000132"/>
      <w:r>
        <w:rPr>
          <w:rFonts w:ascii="方正仿宋_GBK" w:hAnsi="方正仿宋_GBK" w:eastAsia="方正仿宋_GBK" w:cs="方正仿宋_GBK"/>
          <w:sz w:val="28"/>
        </w:rPr>
        <w:t>127.艾滋病防治（含丙肝）（津财社指[2024]50号）绩效目标表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D03E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F2AA179">
            <w:pPr>
              <w:pStyle w:val="4"/>
            </w:pPr>
            <w:r>
              <w:t>368240天津市滨海新区中医医院</w:t>
            </w:r>
          </w:p>
        </w:tc>
        <w:tc>
          <w:tcPr>
            <w:tcW w:w="1276" w:type="dxa"/>
            <w:tcBorders>
              <w:top w:val="single" w:color="FFFFFF" w:sz="6" w:space="0"/>
              <w:left w:val="single" w:color="FFFFFF" w:sz="6" w:space="0"/>
              <w:right w:val="single" w:color="FFFFFF" w:sz="6" w:space="0"/>
            </w:tcBorders>
            <w:vAlign w:val="center"/>
          </w:tcPr>
          <w:p w14:paraId="3666D86F">
            <w:pPr>
              <w:pStyle w:val="5"/>
            </w:pPr>
            <w:r>
              <w:t>单位：元</w:t>
            </w:r>
          </w:p>
        </w:tc>
      </w:tr>
      <w:tr w14:paraId="5109A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9E18AC">
            <w:pPr>
              <w:pStyle w:val="6"/>
            </w:pPr>
            <w:r>
              <w:t>项目名称</w:t>
            </w:r>
          </w:p>
        </w:tc>
        <w:tc>
          <w:tcPr>
            <w:tcW w:w="8589" w:type="dxa"/>
            <w:gridSpan w:val="6"/>
            <w:vAlign w:val="center"/>
          </w:tcPr>
          <w:p w14:paraId="1658D23E">
            <w:pPr>
              <w:pStyle w:val="7"/>
            </w:pPr>
            <w:r>
              <w:t>艾滋病防治（含丙肝）（津财社指[2024]50号）</w:t>
            </w:r>
          </w:p>
        </w:tc>
      </w:tr>
      <w:tr w14:paraId="6443C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5493D">
            <w:pPr>
              <w:pStyle w:val="6"/>
            </w:pPr>
            <w:r>
              <w:t>预算规模及资金用途</w:t>
            </w:r>
          </w:p>
        </w:tc>
        <w:tc>
          <w:tcPr>
            <w:tcW w:w="1276" w:type="dxa"/>
            <w:vAlign w:val="center"/>
          </w:tcPr>
          <w:p w14:paraId="422AC109">
            <w:pPr>
              <w:pStyle w:val="6"/>
            </w:pPr>
            <w:r>
              <w:t>预算数</w:t>
            </w:r>
          </w:p>
        </w:tc>
        <w:tc>
          <w:tcPr>
            <w:tcW w:w="1332" w:type="dxa"/>
            <w:vAlign w:val="center"/>
          </w:tcPr>
          <w:p w14:paraId="5F3967C0">
            <w:pPr>
              <w:pStyle w:val="7"/>
            </w:pPr>
            <w:r>
              <w:t>14410.00</w:t>
            </w:r>
          </w:p>
        </w:tc>
        <w:tc>
          <w:tcPr>
            <w:tcW w:w="1587" w:type="dxa"/>
            <w:vAlign w:val="center"/>
          </w:tcPr>
          <w:p w14:paraId="7C1FBCD5">
            <w:pPr>
              <w:pStyle w:val="6"/>
            </w:pPr>
            <w:r>
              <w:t>其中：财政    资金</w:t>
            </w:r>
          </w:p>
        </w:tc>
        <w:tc>
          <w:tcPr>
            <w:tcW w:w="1843" w:type="dxa"/>
            <w:vAlign w:val="center"/>
          </w:tcPr>
          <w:p w14:paraId="083E6801">
            <w:pPr>
              <w:pStyle w:val="7"/>
            </w:pPr>
            <w:r>
              <w:t>14410.00</w:t>
            </w:r>
          </w:p>
        </w:tc>
        <w:tc>
          <w:tcPr>
            <w:tcW w:w="1276" w:type="dxa"/>
            <w:vAlign w:val="center"/>
          </w:tcPr>
          <w:p w14:paraId="5035339E">
            <w:pPr>
              <w:pStyle w:val="6"/>
            </w:pPr>
            <w:r>
              <w:t>其他资金</w:t>
            </w:r>
          </w:p>
        </w:tc>
        <w:tc>
          <w:tcPr>
            <w:tcW w:w="1276" w:type="dxa"/>
            <w:vAlign w:val="center"/>
          </w:tcPr>
          <w:p w14:paraId="5D82ABBD">
            <w:pPr>
              <w:pStyle w:val="7"/>
            </w:pPr>
            <w:r>
              <w:t xml:space="preserve"> </w:t>
            </w:r>
          </w:p>
        </w:tc>
      </w:tr>
      <w:tr w14:paraId="385656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F2CA31"/>
        </w:tc>
        <w:tc>
          <w:tcPr>
            <w:tcW w:w="8589" w:type="dxa"/>
            <w:gridSpan w:val="6"/>
            <w:vAlign w:val="center"/>
          </w:tcPr>
          <w:p w14:paraId="11D7ABFD">
            <w:pPr>
              <w:pStyle w:val="7"/>
            </w:pPr>
            <w:r>
              <w:t>用于购买艾滋病相关试剂耗材设备</w:t>
            </w:r>
          </w:p>
        </w:tc>
      </w:tr>
      <w:tr w14:paraId="4FDC7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CCC8F6">
            <w:pPr>
              <w:pStyle w:val="6"/>
            </w:pPr>
            <w:r>
              <w:t>绩效目标</w:t>
            </w:r>
          </w:p>
        </w:tc>
        <w:tc>
          <w:tcPr>
            <w:tcW w:w="8589" w:type="dxa"/>
            <w:gridSpan w:val="6"/>
            <w:vAlign w:val="center"/>
          </w:tcPr>
          <w:p w14:paraId="63884232">
            <w:pPr>
              <w:pStyle w:val="7"/>
            </w:pPr>
            <w:r>
              <w:t>1.通过使用艾滋病防控项目补助预拨经费购买艾滋病相关试剂耗材设备及宣传品，更好的提高艾滋病的知晓率及病例检测精准率有助于信息报送有效率及及时率</w:t>
            </w:r>
          </w:p>
        </w:tc>
      </w:tr>
    </w:tbl>
    <w:p w14:paraId="41A456A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D000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BF4ADE">
            <w:pPr>
              <w:pStyle w:val="6"/>
            </w:pPr>
            <w:r>
              <w:t>一级指标</w:t>
            </w:r>
          </w:p>
        </w:tc>
        <w:tc>
          <w:tcPr>
            <w:tcW w:w="1276" w:type="dxa"/>
            <w:vAlign w:val="center"/>
          </w:tcPr>
          <w:p w14:paraId="23200A23">
            <w:pPr>
              <w:pStyle w:val="6"/>
            </w:pPr>
            <w:r>
              <w:t>二级指标</w:t>
            </w:r>
          </w:p>
        </w:tc>
        <w:tc>
          <w:tcPr>
            <w:tcW w:w="1332" w:type="dxa"/>
            <w:vAlign w:val="center"/>
          </w:tcPr>
          <w:p w14:paraId="23645F61">
            <w:pPr>
              <w:pStyle w:val="6"/>
            </w:pPr>
            <w:r>
              <w:t>三级指标</w:t>
            </w:r>
          </w:p>
        </w:tc>
        <w:tc>
          <w:tcPr>
            <w:tcW w:w="3430" w:type="dxa"/>
            <w:vAlign w:val="center"/>
          </w:tcPr>
          <w:p w14:paraId="31B7336C">
            <w:pPr>
              <w:pStyle w:val="6"/>
            </w:pPr>
            <w:r>
              <w:t>绩效指标描述</w:t>
            </w:r>
          </w:p>
        </w:tc>
        <w:tc>
          <w:tcPr>
            <w:tcW w:w="2551" w:type="dxa"/>
            <w:vAlign w:val="center"/>
          </w:tcPr>
          <w:p w14:paraId="1ABB3640">
            <w:pPr>
              <w:pStyle w:val="6"/>
            </w:pPr>
            <w:r>
              <w:t>指标值</w:t>
            </w:r>
          </w:p>
        </w:tc>
      </w:tr>
      <w:tr w14:paraId="44E0E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B70E4D">
            <w:pPr>
              <w:pStyle w:val="8"/>
            </w:pPr>
            <w:r>
              <w:t>产出指标</w:t>
            </w:r>
          </w:p>
        </w:tc>
        <w:tc>
          <w:tcPr>
            <w:tcW w:w="1276" w:type="dxa"/>
            <w:vAlign w:val="center"/>
          </w:tcPr>
          <w:p w14:paraId="0BBABD5B">
            <w:pPr>
              <w:pStyle w:val="7"/>
            </w:pPr>
            <w:r>
              <w:t>数量指标</w:t>
            </w:r>
          </w:p>
        </w:tc>
        <w:tc>
          <w:tcPr>
            <w:tcW w:w="1332" w:type="dxa"/>
            <w:vAlign w:val="center"/>
          </w:tcPr>
          <w:p w14:paraId="4BED873B">
            <w:pPr>
              <w:pStyle w:val="7"/>
            </w:pPr>
            <w:r>
              <w:t>购买艾滋病试剂设备及宣传品</w:t>
            </w:r>
          </w:p>
        </w:tc>
        <w:tc>
          <w:tcPr>
            <w:tcW w:w="3430" w:type="dxa"/>
            <w:vAlign w:val="center"/>
          </w:tcPr>
          <w:p w14:paraId="31F024A4">
            <w:pPr>
              <w:pStyle w:val="7"/>
            </w:pPr>
            <w:r>
              <w:t>购买艾滋病试剂设备及宣传品</w:t>
            </w:r>
          </w:p>
        </w:tc>
        <w:tc>
          <w:tcPr>
            <w:tcW w:w="2551" w:type="dxa"/>
            <w:vAlign w:val="center"/>
          </w:tcPr>
          <w:p w14:paraId="191AAF3F">
            <w:pPr>
              <w:pStyle w:val="7"/>
            </w:pPr>
            <w:r>
              <w:t>≥2类</w:t>
            </w:r>
          </w:p>
        </w:tc>
      </w:tr>
      <w:tr w14:paraId="17A00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6E458F"/>
        </w:tc>
        <w:tc>
          <w:tcPr>
            <w:tcW w:w="1276" w:type="dxa"/>
            <w:vAlign w:val="center"/>
          </w:tcPr>
          <w:p w14:paraId="1CC4C6F4">
            <w:pPr>
              <w:pStyle w:val="7"/>
            </w:pPr>
            <w:r>
              <w:t>时效指标</w:t>
            </w:r>
          </w:p>
        </w:tc>
        <w:tc>
          <w:tcPr>
            <w:tcW w:w="1332" w:type="dxa"/>
            <w:vAlign w:val="center"/>
          </w:tcPr>
          <w:p w14:paraId="7BF8EAA9">
            <w:pPr>
              <w:pStyle w:val="7"/>
            </w:pPr>
            <w:r>
              <w:t>试剂设备及宣传品采购完成时间</w:t>
            </w:r>
          </w:p>
        </w:tc>
        <w:tc>
          <w:tcPr>
            <w:tcW w:w="3430" w:type="dxa"/>
            <w:vAlign w:val="center"/>
          </w:tcPr>
          <w:p w14:paraId="03E1BBE2">
            <w:pPr>
              <w:pStyle w:val="7"/>
            </w:pPr>
            <w:r>
              <w:t>试剂设备及宣传品采购完成时间</w:t>
            </w:r>
          </w:p>
        </w:tc>
        <w:tc>
          <w:tcPr>
            <w:tcW w:w="2551" w:type="dxa"/>
            <w:vAlign w:val="center"/>
          </w:tcPr>
          <w:p w14:paraId="7DE4A67B">
            <w:pPr>
              <w:pStyle w:val="7"/>
            </w:pPr>
            <w:r>
              <w:t>截止2025年12月20日</w:t>
            </w:r>
          </w:p>
        </w:tc>
      </w:tr>
      <w:tr w14:paraId="10492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0B36E3"/>
        </w:tc>
        <w:tc>
          <w:tcPr>
            <w:tcW w:w="1276" w:type="dxa"/>
            <w:vAlign w:val="center"/>
          </w:tcPr>
          <w:p w14:paraId="7673B038">
            <w:pPr>
              <w:pStyle w:val="7"/>
            </w:pPr>
            <w:r>
              <w:t>质量指标</w:t>
            </w:r>
          </w:p>
        </w:tc>
        <w:tc>
          <w:tcPr>
            <w:tcW w:w="1332" w:type="dxa"/>
            <w:vAlign w:val="center"/>
          </w:tcPr>
          <w:p w14:paraId="6FDE0BF5">
            <w:pPr>
              <w:pStyle w:val="7"/>
            </w:pPr>
            <w:r>
              <w:t>试剂验收合格率</w:t>
            </w:r>
          </w:p>
        </w:tc>
        <w:tc>
          <w:tcPr>
            <w:tcW w:w="3430" w:type="dxa"/>
            <w:vAlign w:val="center"/>
          </w:tcPr>
          <w:p w14:paraId="35376565">
            <w:pPr>
              <w:pStyle w:val="7"/>
            </w:pPr>
            <w:r>
              <w:t>试剂验收合格率</w:t>
            </w:r>
          </w:p>
        </w:tc>
        <w:tc>
          <w:tcPr>
            <w:tcW w:w="2551" w:type="dxa"/>
            <w:vAlign w:val="center"/>
          </w:tcPr>
          <w:p w14:paraId="12D778B5">
            <w:pPr>
              <w:pStyle w:val="7"/>
            </w:pPr>
            <w:r>
              <w:t>100%</w:t>
            </w:r>
          </w:p>
        </w:tc>
      </w:tr>
      <w:tr w14:paraId="0746F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42C07"/>
        </w:tc>
        <w:tc>
          <w:tcPr>
            <w:tcW w:w="1276" w:type="dxa"/>
            <w:vAlign w:val="center"/>
          </w:tcPr>
          <w:p w14:paraId="0A51A8D5">
            <w:pPr>
              <w:pStyle w:val="7"/>
            </w:pPr>
            <w:r>
              <w:t>成本指标</w:t>
            </w:r>
          </w:p>
        </w:tc>
        <w:tc>
          <w:tcPr>
            <w:tcW w:w="1332" w:type="dxa"/>
            <w:vAlign w:val="center"/>
          </w:tcPr>
          <w:p w14:paraId="2E330181">
            <w:pPr>
              <w:pStyle w:val="7"/>
            </w:pPr>
            <w:r>
              <w:t>购买试剂设备成本</w:t>
            </w:r>
          </w:p>
        </w:tc>
        <w:tc>
          <w:tcPr>
            <w:tcW w:w="3430" w:type="dxa"/>
            <w:vAlign w:val="center"/>
          </w:tcPr>
          <w:p w14:paraId="510271D0">
            <w:pPr>
              <w:pStyle w:val="7"/>
            </w:pPr>
            <w:r>
              <w:t>购买试剂设备成本</w:t>
            </w:r>
          </w:p>
        </w:tc>
        <w:tc>
          <w:tcPr>
            <w:tcW w:w="2551" w:type="dxa"/>
            <w:vAlign w:val="center"/>
          </w:tcPr>
          <w:p w14:paraId="66C59CAA">
            <w:pPr>
              <w:pStyle w:val="7"/>
            </w:pPr>
            <w:r>
              <w:t>≤14410元</w:t>
            </w:r>
          </w:p>
        </w:tc>
      </w:tr>
      <w:tr w14:paraId="68B77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D214F">
            <w:pPr>
              <w:pStyle w:val="8"/>
            </w:pPr>
            <w:r>
              <w:t>效益指标</w:t>
            </w:r>
          </w:p>
        </w:tc>
        <w:tc>
          <w:tcPr>
            <w:tcW w:w="1276" w:type="dxa"/>
            <w:vAlign w:val="center"/>
          </w:tcPr>
          <w:p w14:paraId="0C85C9B9">
            <w:pPr>
              <w:pStyle w:val="7"/>
            </w:pPr>
            <w:r>
              <w:t>社会效益指标</w:t>
            </w:r>
          </w:p>
        </w:tc>
        <w:tc>
          <w:tcPr>
            <w:tcW w:w="1332" w:type="dxa"/>
            <w:vAlign w:val="center"/>
          </w:tcPr>
          <w:p w14:paraId="6E4837DC">
            <w:pPr>
              <w:pStyle w:val="7"/>
            </w:pPr>
            <w:r>
              <w:t>降低艾滋病母婴传播率</w:t>
            </w:r>
          </w:p>
        </w:tc>
        <w:tc>
          <w:tcPr>
            <w:tcW w:w="3430" w:type="dxa"/>
            <w:vAlign w:val="center"/>
          </w:tcPr>
          <w:p w14:paraId="2626AFDE">
            <w:pPr>
              <w:pStyle w:val="7"/>
            </w:pPr>
            <w:r>
              <w:t>降低艾滋病母婴传播率</w:t>
            </w:r>
          </w:p>
        </w:tc>
        <w:tc>
          <w:tcPr>
            <w:tcW w:w="2551" w:type="dxa"/>
            <w:vAlign w:val="center"/>
          </w:tcPr>
          <w:p w14:paraId="03807D5C">
            <w:pPr>
              <w:pStyle w:val="7"/>
            </w:pPr>
            <w:r>
              <w:t>有效降低传染率</w:t>
            </w:r>
          </w:p>
        </w:tc>
      </w:tr>
      <w:tr w14:paraId="7EFD4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0063E">
            <w:pPr>
              <w:pStyle w:val="8"/>
            </w:pPr>
            <w:r>
              <w:t>满意度指标</w:t>
            </w:r>
          </w:p>
        </w:tc>
        <w:tc>
          <w:tcPr>
            <w:tcW w:w="1276" w:type="dxa"/>
            <w:vAlign w:val="center"/>
          </w:tcPr>
          <w:p w14:paraId="5C29D11B">
            <w:pPr>
              <w:pStyle w:val="7"/>
            </w:pPr>
            <w:r>
              <w:t>服务对象满意度指标</w:t>
            </w:r>
          </w:p>
        </w:tc>
        <w:tc>
          <w:tcPr>
            <w:tcW w:w="1332" w:type="dxa"/>
            <w:vAlign w:val="center"/>
          </w:tcPr>
          <w:p w14:paraId="63A21692">
            <w:pPr>
              <w:pStyle w:val="7"/>
            </w:pPr>
            <w:r>
              <w:t>购买使用人满意度</w:t>
            </w:r>
          </w:p>
        </w:tc>
        <w:tc>
          <w:tcPr>
            <w:tcW w:w="3430" w:type="dxa"/>
            <w:vAlign w:val="center"/>
          </w:tcPr>
          <w:p w14:paraId="4B6D85DF">
            <w:pPr>
              <w:pStyle w:val="7"/>
            </w:pPr>
            <w:r>
              <w:t>购买使用人满意度</w:t>
            </w:r>
          </w:p>
        </w:tc>
        <w:tc>
          <w:tcPr>
            <w:tcW w:w="2551" w:type="dxa"/>
            <w:vAlign w:val="center"/>
          </w:tcPr>
          <w:p w14:paraId="4D1E0C24">
            <w:pPr>
              <w:pStyle w:val="7"/>
            </w:pPr>
            <w:r>
              <w:t>≥98%</w:t>
            </w:r>
          </w:p>
        </w:tc>
      </w:tr>
    </w:tbl>
    <w:p w14:paraId="1EDD933A">
      <w:pPr>
        <w:sectPr>
          <w:pgSz w:w="11900" w:h="16840"/>
          <w:pgMar w:top="1984" w:right="1304" w:bottom="1134" w:left="1304" w:header="720" w:footer="720" w:gutter="0"/>
          <w:cols w:space="720" w:num="1"/>
        </w:sectPr>
      </w:pPr>
    </w:p>
    <w:p w14:paraId="54538536">
      <w:pPr>
        <w:spacing w:before="0" w:after="0" w:line="240" w:lineRule="auto"/>
        <w:ind w:firstLine="0"/>
        <w:jc w:val="center"/>
        <w:outlineLvl w:val="9"/>
      </w:pPr>
      <w:r>
        <w:rPr>
          <w:rFonts w:ascii="方正仿宋_GBK" w:hAnsi="方正仿宋_GBK" w:eastAsia="方正仿宋_GBK" w:cs="方正仿宋_GBK"/>
          <w:sz w:val="28"/>
        </w:rPr>
        <w:t xml:space="preserve"> </w:t>
      </w:r>
    </w:p>
    <w:p w14:paraId="7AA77ECD">
      <w:pPr>
        <w:spacing w:before="0" w:after="0"/>
        <w:ind w:firstLine="560"/>
        <w:jc w:val="left"/>
        <w:outlineLvl w:val="3"/>
      </w:pPr>
      <w:bookmarkStart w:id="3" w:name="_Toc_4_4_0000000133"/>
      <w:r>
        <w:rPr>
          <w:rFonts w:ascii="方正仿宋_GBK" w:hAnsi="方正仿宋_GBK" w:eastAsia="方正仿宋_GBK" w:cs="方正仿宋_GBK"/>
          <w:sz w:val="28"/>
        </w:rPr>
        <w:t>128.对口帮扶贫困县中医医院（2024年）(津财社指[2023]178号）绩效目标表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F2F0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1326B14">
            <w:pPr>
              <w:pStyle w:val="4"/>
            </w:pPr>
            <w:r>
              <w:t>368240天津市滨海新区中医医院</w:t>
            </w:r>
          </w:p>
        </w:tc>
        <w:tc>
          <w:tcPr>
            <w:tcW w:w="1276" w:type="dxa"/>
            <w:tcBorders>
              <w:top w:val="single" w:color="FFFFFF" w:sz="6" w:space="0"/>
              <w:left w:val="single" w:color="FFFFFF" w:sz="6" w:space="0"/>
              <w:right w:val="single" w:color="FFFFFF" w:sz="6" w:space="0"/>
            </w:tcBorders>
            <w:vAlign w:val="center"/>
          </w:tcPr>
          <w:p w14:paraId="5F789461">
            <w:pPr>
              <w:pStyle w:val="5"/>
            </w:pPr>
            <w:r>
              <w:t>单位：元</w:t>
            </w:r>
          </w:p>
        </w:tc>
      </w:tr>
      <w:tr w14:paraId="5544D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738C0">
            <w:pPr>
              <w:pStyle w:val="6"/>
            </w:pPr>
            <w:r>
              <w:t>项目名称</w:t>
            </w:r>
          </w:p>
        </w:tc>
        <w:tc>
          <w:tcPr>
            <w:tcW w:w="8589" w:type="dxa"/>
            <w:gridSpan w:val="6"/>
            <w:vAlign w:val="center"/>
          </w:tcPr>
          <w:p w14:paraId="571570EF">
            <w:pPr>
              <w:pStyle w:val="7"/>
            </w:pPr>
            <w:r>
              <w:t>对口帮扶贫困县中医医院（2024年）(津财社指[2023]178号）</w:t>
            </w:r>
          </w:p>
        </w:tc>
      </w:tr>
      <w:tr w14:paraId="39B9F0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C04564">
            <w:pPr>
              <w:pStyle w:val="6"/>
            </w:pPr>
            <w:r>
              <w:t>预算规模及资金用途</w:t>
            </w:r>
          </w:p>
        </w:tc>
        <w:tc>
          <w:tcPr>
            <w:tcW w:w="1276" w:type="dxa"/>
            <w:vAlign w:val="center"/>
          </w:tcPr>
          <w:p w14:paraId="39E2C4D7">
            <w:pPr>
              <w:pStyle w:val="6"/>
            </w:pPr>
            <w:r>
              <w:t>预算数</w:t>
            </w:r>
          </w:p>
        </w:tc>
        <w:tc>
          <w:tcPr>
            <w:tcW w:w="1332" w:type="dxa"/>
            <w:vAlign w:val="center"/>
          </w:tcPr>
          <w:p w14:paraId="55A2B4BC">
            <w:pPr>
              <w:pStyle w:val="7"/>
            </w:pPr>
            <w:r>
              <w:t>37408.77</w:t>
            </w:r>
          </w:p>
        </w:tc>
        <w:tc>
          <w:tcPr>
            <w:tcW w:w="1587" w:type="dxa"/>
            <w:vAlign w:val="center"/>
          </w:tcPr>
          <w:p w14:paraId="0287057A">
            <w:pPr>
              <w:pStyle w:val="6"/>
            </w:pPr>
            <w:r>
              <w:t>其中：财政    资金</w:t>
            </w:r>
          </w:p>
        </w:tc>
        <w:tc>
          <w:tcPr>
            <w:tcW w:w="1843" w:type="dxa"/>
            <w:vAlign w:val="center"/>
          </w:tcPr>
          <w:p w14:paraId="34FEA198">
            <w:pPr>
              <w:pStyle w:val="7"/>
            </w:pPr>
            <w:r>
              <w:t>37408.77</w:t>
            </w:r>
          </w:p>
        </w:tc>
        <w:tc>
          <w:tcPr>
            <w:tcW w:w="1276" w:type="dxa"/>
            <w:vAlign w:val="center"/>
          </w:tcPr>
          <w:p w14:paraId="0DFEA579">
            <w:pPr>
              <w:pStyle w:val="6"/>
            </w:pPr>
            <w:r>
              <w:t>其他资金</w:t>
            </w:r>
          </w:p>
        </w:tc>
        <w:tc>
          <w:tcPr>
            <w:tcW w:w="1276" w:type="dxa"/>
            <w:vAlign w:val="center"/>
          </w:tcPr>
          <w:p w14:paraId="12CFD6B8">
            <w:pPr>
              <w:pStyle w:val="7"/>
            </w:pPr>
            <w:r>
              <w:t xml:space="preserve"> </w:t>
            </w:r>
          </w:p>
        </w:tc>
      </w:tr>
      <w:tr w14:paraId="6C766D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6078C9"/>
        </w:tc>
        <w:tc>
          <w:tcPr>
            <w:tcW w:w="8589" w:type="dxa"/>
            <w:gridSpan w:val="6"/>
            <w:vAlign w:val="center"/>
          </w:tcPr>
          <w:p w14:paraId="56266FAF">
            <w:pPr>
              <w:pStyle w:val="7"/>
            </w:pPr>
            <w:r>
              <w:t>用于支付25年对口帮扶人员相关经费</w:t>
            </w:r>
          </w:p>
        </w:tc>
      </w:tr>
      <w:tr w14:paraId="1F6B0F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199932">
            <w:pPr>
              <w:pStyle w:val="6"/>
            </w:pPr>
            <w:r>
              <w:t>绩效目标</w:t>
            </w:r>
          </w:p>
        </w:tc>
        <w:tc>
          <w:tcPr>
            <w:tcW w:w="8589" w:type="dxa"/>
            <w:gridSpan w:val="6"/>
            <w:vAlign w:val="center"/>
          </w:tcPr>
          <w:p w14:paraId="0F68AD04">
            <w:pPr>
              <w:pStyle w:val="7"/>
            </w:pPr>
            <w:r>
              <w:t>1.通过三级医院对口帮扶县级中医医院，提高受援医院医疗服务水平，促进中医药事业传承与发展。</w:t>
            </w:r>
          </w:p>
        </w:tc>
      </w:tr>
    </w:tbl>
    <w:p w14:paraId="13EFFF3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3E3E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3F8A2B">
            <w:pPr>
              <w:pStyle w:val="6"/>
            </w:pPr>
            <w:r>
              <w:t>一级指标</w:t>
            </w:r>
          </w:p>
        </w:tc>
        <w:tc>
          <w:tcPr>
            <w:tcW w:w="1276" w:type="dxa"/>
            <w:vAlign w:val="center"/>
          </w:tcPr>
          <w:p w14:paraId="45B682A6">
            <w:pPr>
              <w:pStyle w:val="6"/>
            </w:pPr>
            <w:r>
              <w:t>二级指标</w:t>
            </w:r>
          </w:p>
        </w:tc>
        <w:tc>
          <w:tcPr>
            <w:tcW w:w="1332" w:type="dxa"/>
            <w:vAlign w:val="center"/>
          </w:tcPr>
          <w:p w14:paraId="3C6E6084">
            <w:pPr>
              <w:pStyle w:val="6"/>
            </w:pPr>
            <w:r>
              <w:t>三级指标</w:t>
            </w:r>
          </w:p>
        </w:tc>
        <w:tc>
          <w:tcPr>
            <w:tcW w:w="3430" w:type="dxa"/>
            <w:vAlign w:val="center"/>
          </w:tcPr>
          <w:p w14:paraId="2CD35086">
            <w:pPr>
              <w:pStyle w:val="6"/>
            </w:pPr>
            <w:r>
              <w:t>绩效指标描述</w:t>
            </w:r>
          </w:p>
        </w:tc>
        <w:tc>
          <w:tcPr>
            <w:tcW w:w="2551" w:type="dxa"/>
            <w:vAlign w:val="center"/>
          </w:tcPr>
          <w:p w14:paraId="64603C83">
            <w:pPr>
              <w:pStyle w:val="6"/>
            </w:pPr>
            <w:r>
              <w:t>指标值</w:t>
            </w:r>
          </w:p>
        </w:tc>
      </w:tr>
      <w:tr w14:paraId="7A6D44CA">
        <w:tblPrEx>
          <w:tblCellMar>
            <w:top w:w="0" w:type="dxa"/>
            <w:left w:w="108" w:type="dxa"/>
            <w:bottom w:w="0" w:type="dxa"/>
            <w:right w:w="108" w:type="dxa"/>
          </w:tblCellMar>
        </w:tblPrEx>
        <w:trPr>
          <w:trHeight w:val="369" w:hRule="atLeast"/>
          <w:jc w:val="center"/>
        </w:trPr>
        <w:tc>
          <w:tcPr>
            <w:tcW w:w="1276" w:type="dxa"/>
            <w:vMerge w:val="restart"/>
            <w:vAlign w:val="center"/>
          </w:tcPr>
          <w:p w14:paraId="2B0ABB0B">
            <w:pPr>
              <w:pStyle w:val="8"/>
            </w:pPr>
            <w:r>
              <w:t>产出指标</w:t>
            </w:r>
          </w:p>
        </w:tc>
        <w:tc>
          <w:tcPr>
            <w:tcW w:w="1276" w:type="dxa"/>
            <w:vAlign w:val="center"/>
          </w:tcPr>
          <w:p w14:paraId="4198D36A">
            <w:pPr>
              <w:pStyle w:val="7"/>
            </w:pPr>
            <w:r>
              <w:t>数量指标</w:t>
            </w:r>
          </w:p>
        </w:tc>
        <w:tc>
          <w:tcPr>
            <w:tcW w:w="1332" w:type="dxa"/>
            <w:vAlign w:val="center"/>
          </w:tcPr>
          <w:p w14:paraId="5B0B7077">
            <w:pPr>
              <w:pStyle w:val="7"/>
            </w:pPr>
            <w:r>
              <w:t>派驻人员总数</w:t>
            </w:r>
          </w:p>
        </w:tc>
        <w:tc>
          <w:tcPr>
            <w:tcW w:w="3430" w:type="dxa"/>
            <w:vAlign w:val="center"/>
          </w:tcPr>
          <w:p w14:paraId="307C6582">
            <w:pPr>
              <w:pStyle w:val="7"/>
            </w:pPr>
            <w:r>
              <w:t>派驻人员总数</w:t>
            </w:r>
          </w:p>
        </w:tc>
        <w:tc>
          <w:tcPr>
            <w:tcW w:w="2551" w:type="dxa"/>
            <w:vAlign w:val="center"/>
          </w:tcPr>
          <w:p w14:paraId="28A65CC7">
            <w:pPr>
              <w:pStyle w:val="7"/>
            </w:pPr>
            <w:r>
              <w:t>≥3人</w:t>
            </w:r>
          </w:p>
        </w:tc>
      </w:tr>
      <w:tr w14:paraId="603C2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E5688A"/>
        </w:tc>
        <w:tc>
          <w:tcPr>
            <w:tcW w:w="1276" w:type="dxa"/>
            <w:vAlign w:val="center"/>
          </w:tcPr>
          <w:p w14:paraId="139EF4DA">
            <w:pPr>
              <w:pStyle w:val="7"/>
            </w:pPr>
            <w:r>
              <w:t>时效指标</w:t>
            </w:r>
          </w:p>
        </w:tc>
        <w:tc>
          <w:tcPr>
            <w:tcW w:w="1332" w:type="dxa"/>
            <w:vAlign w:val="center"/>
          </w:tcPr>
          <w:p w14:paraId="20D50EBF">
            <w:pPr>
              <w:pStyle w:val="7"/>
            </w:pPr>
            <w:r>
              <w:t>派驻贫困县时间</w:t>
            </w:r>
          </w:p>
        </w:tc>
        <w:tc>
          <w:tcPr>
            <w:tcW w:w="3430" w:type="dxa"/>
            <w:vAlign w:val="center"/>
          </w:tcPr>
          <w:p w14:paraId="7E40C2C4">
            <w:pPr>
              <w:pStyle w:val="7"/>
            </w:pPr>
            <w:r>
              <w:t>派驻贫困县时间</w:t>
            </w:r>
          </w:p>
        </w:tc>
        <w:tc>
          <w:tcPr>
            <w:tcW w:w="2551" w:type="dxa"/>
            <w:vAlign w:val="center"/>
          </w:tcPr>
          <w:p w14:paraId="69E4619E">
            <w:pPr>
              <w:pStyle w:val="7"/>
            </w:pPr>
            <w:r>
              <w:t>≥6月</w:t>
            </w:r>
          </w:p>
        </w:tc>
      </w:tr>
      <w:tr w14:paraId="69D48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012D1D"/>
        </w:tc>
        <w:tc>
          <w:tcPr>
            <w:tcW w:w="1276" w:type="dxa"/>
            <w:vAlign w:val="center"/>
          </w:tcPr>
          <w:p w14:paraId="450D592F">
            <w:pPr>
              <w:pStyle w:val="7"/>
            </w:pPr>
            <w:r>
              <w:t>数量指标</w:t>
            </w:r>
          </w:p>
        </w:tc>
        <w:tc>
          <w:tcPr>
            <w:tcW w:w="1332" w:type="dxa"/>
            <w:vAlign w:val="center"/>
          </w:tcPr>
          <w:p w14:paraId="10E564A7">
            <w:pPr>
              <w:pStyle w:val="7"/>
            </w:pPr>
            <w:r>
              <w:t>培训贫困县专技人员人次</w:t>
            </w:r>
          </w:p>
        </w:tc>
        <w:tc>
          <w:tcPr>
            <w:tcW w:w="3430" w:type="dxa"/>
            <w:vAlign w:val="center"/>
          </w:tcPr>
          <w:p w14:paraId="03F7DF7E">
            <w:pPr>
              <w:pStyle w:val="7"/>
            </w:pPr>
            <w:r>
              <w:t>培训贫困县专技人员人次</w:t>
            </w:r>
          </w:p>
        </w:tc>
        <w:tc>
          <w:tcPr>
            <w:tcW w:w="2551" w:type="dxa"/>
            <w:vAlign w:val="center"/>
          </w:tcPr>
          <w:p w14:paraId="12F335E8">
            <w:pPr>
              <w:pStyle w:val="7"/>
            </w:pPr>
            <w:r>
              <w:t>≥30人</w:t>
            </w:r>
          </w:p>
        </w:tc>
      </w:tr>
      <w:tr w14:paraId="20CAF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E186CC"/>
        </w:tc>
        <w:tc>
          <w:tcPr>
            <w:tcW w:w="1276" w:type="dxa"/>
            <w:vAlign w:val="center"/>
          </w:tcPr>
          <w:p w14:paraId="655451A7">
            <w:pPr>
              <w:pStyle w:val="7"/>
            </w:pPr>
            <w:r>
              <w:t>数量指标</w:t>
            </w:r>
          </w:p>
        </w:tc>
        <w:tc>
          <w:tcPr>
            <w:tcW w:w="1332" w:type="dxa"/>
            <w:vAlign w:val="center"/>
          </w:tcPr>
          <w:p w14:paraId="7AAD0BBA">
            <w:pPr>
              <w:pStyle w:val="7"/>
            </w:pPr>
            <w:r>
              <w:t>受援医院门急诊人次</w:t>
            </w:r>
          </w:p>
        </w:tc>
        <w:tc>
          <w:tcPr>
            <w:tcW w:w="3430" w:type="dxa"/>
            <w:vAlign w:val="center"/>
          </w:tcPr>
          <w:p w14:paraId="68799ED3">
            <w:pPr>
              <w:pStyle w:val="7"/>
            </w:pPr>
            <w:r>
              <w:t>受援医院门急诊人次</w:t>
            </w:r>
          </w:p>
        </w:tc>
        <w:tc>
          <w:tcPr>
            <w:tcW w:w="2551" w:type="dxa"/>
            <w:vAlign w:val="center"/>
          </w:tcPr>
          <w:p w14:paraId="2EFB1A09">
            <w:pPr>
              <w:pStyle w:val="7"/>
            </w:pPr>
            <w:r>
              <w:t>≥2000人次</w:t>
            </w:r>
          </w:p>
        </w:tc>
      </w:tr>
      <w:tr w14:paraId="3EC94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ABE9B5"/>
        </w:tc>
        <w:tc>
          <w:tcPr>
            <w:tcW w:w="1276" w:type="dxa"/>
            <w:vAlign w:val="center"/>
          </w:tcPr>
          <w:p w14:paraId="578DC647">
            <w:pPr>
              <w:pStyle w:val="7"/>
            </w:pPr>
            <w:r>
              <w:t>质量指标</w:t>
            </w:r>
          </w:p>
        </w:tc>
        <w:tc>
          <w:tcPr>
            <w:tcW w:w="1332" w:type="dxa"/>
            <w:vAlign w:val="center"/>
          </w:tcPr>
          <w:p w14:paraId="6BE9A3E6">
            <w:pPr>
              <w:pStyle w:val="7"/>
            </w:pPr>
            <w:r>
              <w:t>帮扶人员资质达标率</w:t>
            </w:r>
          </w:p>
        </w:tc>
        <w:tc>
          <w:tcPr>
            <w:tcW w:w="3430" w:type="dxa"/>
            <w:vAlign w:val="center"/>
          </w:tcPr>
          <w:p w14:paraId="4688DE8B">
            <w:pPr>
              <w:pStyle w:val="7"/>
            </w:pPr>
            <w:r>
              <w:t>帮扶人员资质达标率</w:t>
            </w:r>
          </w:p>
        </w:tc>
        <w:tc>
          <w:tcPr>
            <w:tcW w:w="2551" w:type="dxa"/>
            <w:vAlign w:val="center"/>
          </w:tcPr>
          <w:p w14:paraId="7C723173">
            <w:pPr>
              <w:pStyle w:val="7"/>
            </w:pPr>
            <w:r>
              <w:t>≥100%</w:t>
            </w:r>
          </w:p>
        </w:tc>
      </w:tr>
      <w:tr w14:paraId="06C96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B56A0"/>
        </w:tc>
        <w:tc>
          <w:tcPr>
            <w:tcW w:w="1276" w:type="dxa"/>
            <w:vAlign w:val="center"/>
          </w:tcPr>
          <w:p w14:paraId="4B423688">
            <w:pPr>
              <w:pStyle w:val="7"/>
            </w:pPr>
            <w:r>
              <w:t>成本指标</w:t>
            </w:r>
          </w:p>
        </w:tc>
        <w:tc>
          <w:tcPr>
            <w:tcW w:w="1332" w:type="dxa"/>
            <w:vAlign w:val="center"/>
          </w:tcPr>
          <w:p w14:paraId="023C8901">
            <w:pPr>
              <w:pStyle w:val="7"/>
            </w:pPr>
            <w:r>
              <w:t>派驻人员体检费</w:t>
            </w:r>
          </w:p>
        </w:tc>
        <w:tc>
          <w:tcPr>
            <w:tcW w:w="3430" w:type="dxa"/>
            <w:vAlign w:val="center"/>
          </w:tcPr>
          <w:p w14:paraId="094416C7">
            <w:pPr>
              <w:pStyle w:val="7"/>
            </w:pPr>
            <w:r>
              <w:t>派驻人员体检费</w:t>
            </w:r>
          </w:p>
        </w:tc>
        <w:tc>
          <w:tcPr>
            <w:tcW w:w="2551" w:type="dxa"/>
            <w:vAlign w:val="center"/>
          </w:tcPr>
          <w:p w14:paraId="50971161">
            <w:pPr>
              <w:pStyle w:val="7"/>
            </w:pPr>
            <w:r>
              <w:t>≤1869.77元</w:t>
            </w:r>
          </w:p>
        </w:tc>
      </w:tr>
      <w:tr w14:paraId="7A557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E9A3B4"/>
        </w:tc>
        <w:tc>
          <w:tcPr>
            <w:tcW w:w="1276" w:type="dxa"/>
            <w:vAlign w:val="center"/>
          </w:tcPr>
          <w:p w14:paraId="0D0E7C15">
            <w:pPr>
              <w:pStyle w:val="7"/>
            </w:pPr>
            <w:r>
              <w:t>成本指标</w:t>
            </w:r>
          </w:p>
        </w:tc>
        <w:tc>
          <w:tcPr>
            <w:tcW w:w="1332" w:type="dxa"/>
            <w:vAlign w:val="center"/>
          </w:tcPr>
          <w:p w14:paraId="3E2697C1">
            <w:pPr>
              <w:pStyle w:val="7"/>
            </w:pPr>
            <w:r>
              <w:t>派驻人员差旅费</w:t>
            </w:r>
          </w:p>
        </w:tc>
        <w:tc>
          <w:tcPr>
            <w:tcW w:w="3430" w:type="dxa"/>
            <w:vAlign w:val="center"/>
          </w:tcPr>
          <w:p w14:paraId="30663A9D">
            <w:pPr>
              <w:pStyle w:val="7"/>
            </w:pPr>
            <w:r>
              <w:t>派驻人员差旅费</w:t>
            </w:r>
          </w:p>
        </w:tc>
        <w:tc>
          <w:tcPr>
            <w:tcW w:w="2551" w:type="dxa"/>
            <w:vAlign w:val="center"/>
          </w:tcPr>
          <w:p w14:paraId="5A9BEC0E">
            <w:pPr>
              <w:pStyle w:val="7"/>
            </w:pPr>
            <w:r>
              <w:t>≤28769元</w:t>
            </w:r>
          </w:p>
        </w:tc>
      </w:tr>
      <w:tr w14:paraId="1436B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C24E16"/>
        </w:tc>
        <w:tc>
          <w:tcPr>
            <w:tcW w:w="1276" w:type="dxa"/>
            <w:vAlign w:val="center"/>
          </w:tcPr>
          <w:p w14:paraId="1E549E98">
            <w:pPr>
              <w:pStyle w:val="7"/>
            </w:pPr>
            <w:r>
              <w:t>成本指标</w:t>
            </w:r>
          </w:p>
        </w:tc>
        <w:tc>
          <w:tcPr>
            <w:tcW w:w="1332" w:type="dxa"/>
            <w:vAlign w:val="center"/>
          </w:tcPr>
          <w:p w14:paraId="330B2539">
            <w:pPr>
              <w:pStyle w:val="7"/>
            </w:pPr>
            <w:r>
              <w:t>派驻人员补助费</w:t>
            </w:r>
          </w:p>
        </w:tc>
        <w:tc>
          <w:tcPr>
            <w:tcW w:w="3430" w:type="dxa"/>
            <w:vAlign w:val="center"/>
          </w:tcPr>
          <w:p w14:paraId="570ABA4B">
            <w:pPr>
              <w:pStyle w:val="7"/>
            </w:pPr>
            <w:r>
              <w:t>派驻人员补助费</w:t>
            </w:r>
          </w:p>
        </w:tc>
        <w:tc>
          <w:tcPr>
            <w:tcW w:w="2551" w:type="dxa"/>
            <w:vAlign w:val="center"/>
          </w:tcPr>
          <w:p w14:paraId="10304040">
            <w:pPr>
              <w:pStyle w:val="7"/>
            </w:pPr>
            <w:r>
              <w:t>≤6770元</w:t>
            </w:r>
          </w:p>
        </w:tc>
      </w:tr>
      <w:tr w14:paraId="2A191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1D8A5A">
            <w:pPr>
              <w:pStyle w:val="8"/>
            </w:pPr>
            <w:r>
              <w:t>效益指标</w:t>
            </w:r>
          </w:p>
        </w:tc>
        <w:tc>
          <w:tcPr>
            <w:tcW w:w="1276" w:type="dxa"/>
            <w:vAlign w:val="center"/>
          </w:tcPr>
          <w:p w14:paraId="31D7DAE1">
            <w:pPr>
              <w:pStyle w:val="7"/>
            </w:pPr>
            <w:r>
              <w:t>社会效益指标</w:t>
            </w:r>
          </w:p>
        </w:tc>
        <w:tc>
          <w:tcPr>
            <w:tcW w:w="1332" w:type="dxa"/>
            <w:vAlign w:val="center"/>
          </w:tcPr>
          <w:p w14:paraId="2365718E">
            <w:pPr>
              <w:pStyle w:val="7"/>
            </w:pPr>
            <w:r>
              <w:t>提高受援医院医疗服务水平，维护当地人民生命健康</w:t>
            </w:r>
          </w:p>
        </w:tc>
        <w:tc>
          <w:tcPr>
            <w:tcW w:w="3430" w:type="dxa"/>
            <w:vAlign w:val="center"/>
          </w:tcPr>
          <w:p w14:paraId="26937162">
            <w:pPr>
              <w:pStyle w:val="7"/>
            </w:pPr>
            <w:r>
              <w:t>提高受援医院医疗服务水平，维护当地人民生命健康</w:t>
            </w:r>
          </w:p>
        </w:tc>
        <w:tc>
          <w:tcPr>
            <w:tcW w:w="2551" w:type="dxa"/>
            <w:vAlign w:val="center"/>
          </w:tcPr>
          <w:p w14:paraId="32C07E3F">
            <w:pPr>
              <w:pStyle w:val="7"/>
            </w:pPr>
            <w:r>
              <w:t>有效提高</w:t>
            </w:r>
          </w:p>
        </w:tc>
      </w:tr>
      <w:tr w14:paraId="60848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EA6159">
            <w:pPr>
              <w:pStyle w:val="8"/>
            </w:pPr>
            <w:r>
              <w:t>满意度指标</w:t>
            </w:r>
          </w:p>
        </w:tc>
        <w:tc>
          <w:tcPr>
            <w:tcW w:w="1276" w:type="dxa"/>
            <w:vAlign w:val="center"/>
          </w:tcPr>
          <w:p w14:paraId="59170FAF">
            <w:pPr>
              <w:pStyle w:val="7"/>
            </w:pPr>
            <w:r>
              <w:t>服务对象满意度指标</w:t>
            </w:r>
          </w:p>
        </w:tc>
        <w:tc>
          <w:tcPr>
            <w:tcW w:w="1332" w:type="dxa"/>
            <w:vAlign w:val="center"/>
          </w:tcPr>
          <w:p w14:paraId="6ED58FED">
            <w:pPr>
              <w:pStyle w:val="7"/>
            </w:pPr>
            <w:r>
              <w:t>受援医院满意度</w:t>
            </w:r>
          </w:p>
        </w:tc>
        <w:tc>
          <w:tcPr>
            <w:tcW w:w="3430" w:type="dxa"/>
            <w:vAlign w:val="center"/>
          </w:tcPr>
          <w:p w14:paraId="64198AC4">
            <w:pPr>
              <w:pStyle w:val="7"/>
            </w:pPr>
            <w:r>
              <w:t>受援医院满意度</w:t>
            </w:r>
          </w:p>
        </w:tc>
        <w:tc>
          <w:tcPr>
            <w:tcW w:w="2551" w:type="dxa"/>
            <w:vAlign w:val="center"/>
          </w:tcPr>
          <w:p w14:paraId="4FFAC495">
            <w:pPr>
              <w:pStyle w:val="7"/>
            </w:pPr>
            <w:r>
              <w:t>≥95%</w:t>
            </w:r>
          </w:p>
        </w:tc>
      </w:tr>
    </w:tbl>
    <w:p w14:paraId="0247FA54">
      <w:pPr>
        <w:sectPr>
          <w:pgSz w:w="11900" w:h="16840"/>
          <w:pgMar w:top="1984" w:right="1304" w:bottom="1134" w:left="1304" w:header="720" w:footer="720" w:gutter="0"/>
          <w:cols w:space="720" w:num="1"/>
        </w:sectPr>
      </w:pPr>
    </w:p>
    <w:p w14:paraId="7FC1A7BA">
      <w:pPr>
        <w:spacing w:before="0" w:after="0" w:line="240" w:lineRule="auto"/>
        <w:ind w:firstLine="0"/>
        <w:jc w:val="center"/>
        <w:outlineLvl w:val="9"/>
      </w:pPr>
      <w:r>
        <w:rPr>
          <w:rFonts w:ascii="方正仿宋_GBK" w:hAnsi="方正仿宋_GBK" w:eastAsia="方正仿宋_GBK" w:cs="方正仿宋_GBK"/>
          <w:sz w:val="28"/>
        </w:rPr>
        <w:t xml:space="preserve"> </w:t>
      </w:r>
    </w:p>
    <w:p w14:paraId="7EE824A7">
      <w:pPr>
        <w:spacing w:before="0" w:after="0"/>
        <w:ind w:firstLine="560"/>
        <w:jc w:val="left"/>
        <w:outlineLvl w:val="3"/>
      </w:pPr>
      <w:bookmarkStart w:id="4" w:name="_Toc_4_4_0000000134"/>
      <w:r>
        <w:rPr>
          <w:rFonts w:ascii="方正仿宋_GBK" w:hAnsi="方正仿宋_GBK" w:eastAsia="方正仿宋_GBK" w:cs="方正仿宋_GBK"/>
          <w:sz w:val="28"/>
        </w:rPr>
        <w:t>129.公立医院综合改革资金（津财社指[2023]167号）直达资金绩效目标表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FFA4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951E395">
            <w:pPr>
              <w:pStyle w:val="4"/>
            </w:pPr>
            <w:r>
              <w:t>368240天津市滨海新区中医医院</w:t>
            </w:r>
          </w:p>
        </w:tc>
        <w:tc>
          <w:tcPr>
            <w:tcW w:w="1276" w:type="dxa"/>
            <w:tcBorders>
              <w:top w:val="single" w:color="FFFFFF" w:sz="6" w:space="0"/>
              <w:left w:val="single" w:color="FFFFFF" w:sz="6" w:space="0"/>
              <w:right w:val="single" w:color="FFFFFF" w:sz="6" w:space="0"/>
            </w:tcBorders>
            <w:vAlign w:val="center"/>
          </w:tcPr>
          <w:p w14:paraId="716E4B00">
            <w:pPr>
              <w:pStyle w:val="5"/>
            </w:pPr>
            <w:r>
              <w:t>单位：元</w:t>
            </w:r>
          </w:p>
        </w:tc>
      </w:tr>
      <w:tr w14:paraId="481CB6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6D31A6">
            <w:pPr>
              <w:pStyle w:val="6"/>
            </w:pPr>
            <w:r>
              <w:t>项目名称</w:t>
            </w:r>
          </w:p>
        </w:tc>
        <w:tc>
          <w:tcPr>
            <w:tcW w:w="8589" w:type="dxa"/>
            <w:gridSpan w:val="6"/>
            <w:vAlign w:val="center"/>
          </w:tcPr>
          <w:p w14:paraId="5DB77A6B">
            <w:pPr>
              <w:pStyle w:val="7"/>
            </w:pPr>
            <w:r>
              <w:t>公立医院综合改革资金（津财社指[2023]167号）直达资金</w:t>
            </w:r>
          </w:p>
        </w:tc>
      </w:tr>
      <w:tr w14:paraId="134A5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39233">
            <w:pPr>
              <w:pStyle w:val="6"/>
            </w:pPr>
            <w:r>
              <w:t>预算规模及资金用途</w:t>
            </w:r>
          </w:p>
        </w:tc>
        <w:tc>
          <w:tcPr>
            <w:tcW w:w="1276" w:type="dxa"/>
            <w:vAlign w:val="center"/>
          </w:tcPr>
          <w:p w14:paraId="75ED06E5">
            <w:pPr>
              <w:pStyle w:val="6"/>
            </w:pPr>
            <w:r>
              <w:t>预算数</w:t>
            </w:r>
          </w:p>
        </w:tc>
        <w:tc>
          <w:tcPr>
            <w:tcW w:w="1332" w:type="dxa"/>
            <w:vAlign w:val="center"/>
          </w:tcPr>
          <w:p w14:paraId="0FF7A97F">
            <w:pPr>
              <w:pStyle w:val="7"/>
            </w:pPr>
            <w:r>
              <w:t>65040.00</w:t>
            </w:r>
          </w:p>
        </w:tc>
        <w:tc>
          <w:tcPr>
            <w:tcW w:w="1587" w:type="dxa"/>
            <w:vAlign w:val="center"/>
          </w:tcPr>
          <w:p w14:paraId="7A9D8D7A">
            <w:pPr>
              <w:pStyle w:val="6"/>
            </w:pPr>
            <w:r>
              <w:t>其中：财政    资金</w:t>
            </w:r>
          </w:p>
        </w:tc>
        <w:tc>
          <w:tcPr>
            <w:tcW w:w="1843" w:type="dxa"/>
            <w:vAlign w:val="center"/>
          </w:tcPr>
          <w:p w14:paraId="26A519B9">
            <w:pPr>
              <w:pStyle w:val="7"/>
            </w:pPr>
            <w:r>
              <w:t>65040.00</w:t>
            </w:r>
          </w:p>
        </w:tc>
        <w:tc>
          <w:tcPr>
            <w:tcW w:w="1276" w:type="dxa"/>
            <w:vAlign w:val="center"/>
          </w:tcPr>
          <w:p w14:paraId="600DEAC9">
            <w:pPr>
              <w:pStyle w:val="6"/>
            </w:pPr>
            <w:r>
              <w:t>其他资金</w:t>
            </w:r>
          </w:p>
        </w:tc>
        <w:tc>
          <w:tcPr>
            <w:tcW w:w="1276" w:type="dxa"/>
            <w:vAlign w:val="center"/>
          </w:tcPr>
          <w:p w14:paraId="344E729B">
            <w:pPr>
              <w:pStyle w:val="7"/>
            </w:pPr>
            <w:r>
              <w:t xml:space="preserve"> </w:t>
            </w:r>
          </w:p>
        </w:tc>
      </w:tr>
      <w:tr w14:paraId="1D42D9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EAFB94"/>
        </w:tc>
        <w:tc>
          <w:tcPr>
            <w:tcW w:w="8589" w:type="dxa"/>
            <w:gridSpan w:val="6"/>
            <w:vAlign w:val="center"/>
          </w:tcPr>
          <w:p w14:paraId="3F4D7986">
            <w:pPr>
              <w:pStyle w:val="7"/>
            </w:pPr>
            <w:r>
              <w:t>用于购置医院信息化系统</w:t>
            </w:r>
          </w:p>
        </w:tc>
      </w:tr>
      <w:tr w14:paraId="1BBEE4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DF408">
            <w:pPr>
              <w:pStyle w:val="6"/>
            </w:pPr>
            <w:r>
              <w:t>绩效目标</w:t>
            </w:r>
          </w:p>
        </w:tc>
        <w:tc>
          <w:tcPr>
            <w:tcW w:w="8589" w:type="dxa"/>
            <w:gridSpan w:val="6"/>
            <w:vAlign w:val="center"/>
          </w:tcPr>
          <w:p w14:paraId="6A170F81">
            <w:pPr>
              <w:pStyle w:val="7"/>
            </w:pPr>
            <w:r>
              <w:t>1.通过购置信息化系统、人才培养等，加强医院信息化建设，提升国考相关指标，提升中医药服务能力，推动医院高质量发展</w:t>
            </w:r>
          </w:p>
        </w:tc>
      </w:tr>
    </w:tbl>
    <w:p w14:paraId="252F6A9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4912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19EE17">
            <w:pPr>
              <w:pStyle w:val="6"/>
            </w:pPr>
            <w:r>
              <w:t>一级指标</w:t>
            </w:r>
          </w:p>
        </w:tc>
        <w:tc>
          <w:tcPr>
            <w:tcW w:w="1276" w:type="dxa"/>
            <w:vAlign w:val="center"/>
          </w:tcPr>
          <w:p w14:paraId="406F3030">
            <w:pPr>
              <w:pStyle w:val="6"/>
            </w:pPr>
            <w:r>
              <w:t>二级指标</w:t>
            </w:r>
          </w:p>
        </w:tc>
        <w:tc>
          <w:tcPr>
            <w:tcW w:w="1332" w:type="dxa"/>
            <w:vAlign w:val="center"/>
          </w:tcPr>
          <w:p w14:paraId="71376C17">
            <w:pPr>
              <w:pStyle w:val="6"/>
            </w:pPr>
            <w:r>
              <w:t>三级指标</w:t>
            </w:r>
          </w:p>
        </w:tc>
        <w:tc>
          <w:tcPr>
            <w:tcW w:w="3430" w:type="dxa"/>
            <w:vAlign w:val="center"/>
          </w:tcPr>
          <w:p w14:paraId="56805847">
            <w:pPr>
              <w:pStyle w:val="6"/>
            </w:pPr>
            <w:r>
              <w:t>绩效指标描述</w:t>
            </w:r>
          </w:p>
        </w:tc>
        <w:tc>
          <w:tcPr>
            <w:tcW w:w="2551" w:type="dxa"/>
            <w:vAlign w:val="center"/>
          </w:tcPr>
          <w:p w14:paraId="623BF4AE">
            <w:pPr>
              <w:pStyle w:val="6"/>
            </w:pPr>
            <w:r>
              <w:t>指标值</w:t>
            </w:r>
          </w:p>
        </w:tc>
      </w:tr>
      <w:tr w14:paraId="5FF22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055A54">
            <w:pPr>
              <w:pStyle w:val="8"/>
            </w:pPr>
            <w:r>
              <w:t>产出指标</w:t>
            </w:r>
          </w:p>
        </w:tc>
        <w:tc>
          <w:tcPr>
            <w:tcW w:w="1276" w:type="dxa"/>
            <w:vAlign w:val="center"/>
          </w:tcPr>
          <w:p w14:paraId="4E97522E">
            <w:pPr>
              <w:pStyle w:val="7"/>
            </w:pPr>
            <w:r>
              <w:t>数量指标</w:t>
            </w:r>
          </w:p>
        </w:tc>
        <w:tc>
          <w:tcPr>
            <w:tcW w:w="1332" w:type="dxa"/>
            <w:vAlign w:val="center"/>
          </w:tcPr>
          <w:p w14:paraId="58E3B683">
            <w:pPr>
              <w:pStyle w:val="7"/>
            </w:pPr>
            <w:r>
              <w:t>购置信息化系统数量</w:t>
            </w:r>
          </w:p>
        </w:tc>
        <w:tc>
          <w:tcPr>
            <w:tcW w:w="3430" w:type="dxa"/>
            <w:vAlign w:val="center"/>
          </w:tcPr>
          <w:p w14:paraId="5557E76B">
            <w:pPr>
              <w:pStyle w:val="7"/>
            </w:pPr>
            <w:r>
              <w:t>购置信息化系统数量</w:t>
            </w:r>
          </w:p>
        </w:tc>
        <w:tc>
          <w:tcPr>
            <w:tcW w:w="2551" w:type="dxa"/>
            <w:vAlign w:val="center"/>
          </w:tcPr>
          <w:p w14:paraId="6A05D437">
            <w:pPr>
              <w:pStyle w:val="7"/>
            </w:pPr>
            <w:r>
              <w:t>≥2个</w:t>
            </w:r>
          </w:p>
        </w:tc>
      </w:tr>
      <w:tr w14:paraId="27A1C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78CA95"/>
        </w:tc>
        <w:tc>
          <w:tcPr>
            <w:tcW w:w="1276" w:type="dxa"/>
            <w:vAlign w:val="center"/>
          </w:tcPr>
          <w:p w14:paraId="038E5045">
            <w:pPr>
              <w:pStyle w:val="7"/>
            </w:pPr>
            <w:r>
              <w:t>质量指标</w:t>
            </w:r>
          </w:p>
        </w:tc>
        <w:tc>
          <w:tcPr>
            <w:tcW w:w="1332" w:type="dxa"/>
            <w:vAlign w:val="center"/>
          </w:tcPr>
          <w:p w14:paraId="02C8ABCA">
            <w:pPr>
              <w:pStyle w:val="7"/>
            </w:pPr>
            <w:r>
              <w:t>系统验收合格率</w:t>
            </w:r>
          </w:p>
        </w:tc>
        <w:tc>
          <w:tcPr>
            <w:tcW w:w="3430" w:type="dxa"/>
            <w:vAlign w:val="center"/>
          </w:tcPr>
          <w:p w14:paraId="5A77100D">
            <w:pPr>
              <w:pStyle w:val="7"/>
            </w:pPr>
            <w:r>
              <w:t>系统验收合格率</w:t>
            </w:r>
          </w:p>
        </w:tc>
        <w:tc>
          <w:tcPr>
            <w:tcW w:w="2551" w:type="dxa"/>
            <w:vAlign w:val="center"/>
          </w:tcPr>
          <w:p w14:paraId="520127C3">
            <w:pPr>
              <w:pStyle w:val="7"/>
            </w:pPr>
            <w:r>
              <w:t>100%</w:t>
            </w:r>
          </w:p>
        </w:tc>
      </w:tr>
      <w:tr w14:paraId="200F3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FBC3C6"/>
        </w:tc>
        <w:tc>
          <w:tcPr>
            <w:tcW w:w="1276" w:type="dxa"/>
            <w:vAlign w:val="center"/>
          </w:tcPr>
          <w:p w14:paraId="1A6AA3B3">
            <w:pPr>
              <w:pStyle w:val="7"/>
            </w:pPr>
            <w:r>
              <w:t>时效指标</w:t>
            </w:r>
          </w:p>
        </w:tc>
        <w:tc>
          <w:tcPr>
            <w:tcW w:w="1332" w:type="dxa"/>
            <w:vAlign w:val="center"/>
          </w:tcPr>
          <w:p w14:paraId="36AA72FB">
            <w:pPr>
              <w:pStyle w:val="7"/>
            </w:pPr>
            <w:r>
              <w:t>购置系统时间</w:t>
            </w:r>
          </w:p>
        </w:tc>
        <w:tc>
          <w:tcPr>
            <w:tcW w:w="3430" w:type="dxa"/>
            <w:vAlign w:val="center"/>
          </w:tcPr>
          <w:p w14:paraId="028A1194">
            <w:pPr>
              <w:pStyle w:val="7"/>
            </w:pPr>
            <w:r>
              <w:t>购置系统时间</w:t>
            </w:r>
          </w:p>
        </w:tc>
        <w:tc>
          <w:tcPr>
            <w:tcW w:w="2551" w:type="dxa"/>
            <w:vAlign w:val="center"/>
          </w:tcPr>
          <w:p w14:paraId="586089CF">
            <w:pPr>
              <w:pStyle w:val="7"/>
            </w:pPr>
            <w:r>
              <w:t>截止2025年12月15日</w:t>
            </w:r>
          </w:p>
        </w:tc>
      </w:tr>
      <w:tr w14:paraId="28C97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7583FB"/>
        </w:tc>
        <w:tc>
          <w:tcPr>
            <w:tcW w:w="1276" w:type="dxa"/>
            <w:vAlign w:val="center"/>
          </w:tcPr>
          <w:p w14:paraId="125E3D61">
            <w:pPr>
              <w:pStyle w:val="7"/>
            </w:pPr>
            <w:r>
              <w:t>成本指标</w:t>
            </w:r>
          </w:p>
        </w:tc>
        <w:tc>
          <w:tcPr>
            <w:tcW w:w="1332" w:type="dxa"/>
            <w:vAlign w:val="center"/>
          </w:tcPr>
          <w:p w14:paraId="308B7CC3">
            <w:pPr>
              <w:pStyle w:val="7"/>
            </w:pPr>
            <w:r>
              <w:t>购置信息化系统成本</w:t>
            </w:r>
          </w:p>
        </w:tc>
        <w:tc>
          <w:tcPr>
            <w:tcW w:w="3430" w:type="dxa"/>
            <w:vAlign w:val="center"/>
          </w:tcPr>
          <w:p w14:paraId="191B4866">
            <w:pPr>
              <w:pStyle w:val="7"/>
            </w:pPr>
            <w:r>
              <w:t>购置信息化系统成本</w:t>
            </w:r>
          </w:p>
        </w:tc>
        <w:tc>
          <w:tcPr>
            <w:tcW w:w="2551" w:type="dxa"/>
            <w:vAlign w:val="center"/>
          </w:tcPr>
          <w:p w14:paraId="5D83BD05">
            <w:pPr>
              <w:pStyle w:val="7"/>
            </w:pPr>
            <w:r>
              <w:t>≤65040元</w:t>
            </w:r>
          </w:p>
        </w:tc>
      </w:tr>
      <w:tr w14:paraId="47AD9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4EEF33">
            <w:pPr>
              <w:pStyle w:val="8"/>
            </w:pPr>
            <w:r>
              <w:t>效益指标</w:t>
            </w:r>
          </w:p>
        </w:tc>
        <w:tc>
          <w:tcPr>
            <w:tcW w:w="1276" w:type="dxa"/>
            <w:vAlign w:val="center"/>
          </w:tcPr>
          <w:p w14:paraId="3DAA2A30">
            <w:pPr>
              <w:pStyle w:val="7"/>
            </w:pPr>
            <w:r>
              <w:t>社会效益指标</w:t>
            </w:r>
          </w:p>
        </w:tc>
        <w:tc>
          <w:tcPr>
            <w:tcW w:w="1332" w:type="dxa"/>
            <w:vAlign w:val="center"/>
          </w:tcPr>
          <w:p w14:paraId="6499D239">
            <w:pPr>
              <w:pStyle w:val="7"/>
            </w:pPr>
            <w:r>
              <w:t>提升医院中医药服务能力，推动医院高质量发展</w:t>
            </w:r>
          </w:p>
        </w:tc>
        <w:tc>
          <w:tcPr>
            <w:tcW w:w="3430" w:type="dxa"/>
            <w:vAlign w:val="center"/>
          </w:tcPr>
          <w:p w14:paraId="5659A195">
            <w:pPr>
              <w:pStyle w:val="7"/>
            </w:pPr>
            <w:r>
              <w:t>提升医院中医药服务能力，推动医院高质量发展</w:t>
            </w:r>
          </w:p>
        </w:tc>
        <w:tc>
          <w:tcPr>
            <w:tcW w:w="2551" w:type="dxa"/>
            <w:vAlign w:val="center"/>
          </w:tcPr>
          <w:p w14:paraId="3303F58C">
            <w:pPr>
              <w:pStyle w:val="7"/>
            </w:pPr>
            <w:r>
              <w:t>有效提升</w:t>
            </w:r>
          </w:p>
        </w:tc>
      </w:tr>
      <w:tr w14:paraId="4B6B9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E9BAE4">
            <w:pPr>
              <w:pStyle w:val="8"/>
            </w:pPr>
            <w:r>
              <w:t>满意度指标</w:t>
            </w:r>
          </w:p>
        </w:tc>
        <w:tc>
          <w:tcPr>
            <w:tcW w:w="1276" w:type="dxa"/>
            <w:vAlign w:val="center"/>
          </w:tcPr>
          <w:p w14:paraId="603BA5F5">
            <w:pPr>
              <w:pStyle w:val="7"/>
            </w:pPr>
            <w:r>
              <w:t>服务对象满意度指标</w:t>
            </w:r>
          </w:p>
        </w:tc>
        <w:tc>
          <w:tcPr>
            <w:tcW w:w="1332" w:type="dxa"/>
            <w:vAlign w:val="center"/>
          </w:tcPr>
          <w:p w14:paraId="59E7B038">
            <w:pPr>
              <w:pStyle w:val="7"/>
            </w:pPr>
            <w:r>
              <w:t>患者满意度</w:t>
            </w:r>
          </w:p>
        </w:tc>
        <w:tc>
          <w:tcPr>
            <w:tcW w:w="3430" w:type="dxa"/>
            <w:vAlign w:val="center"/>
          </w:tcPr>
          <w:p w14:paraId="55C83B2D">
            <w:pPr>
              <w:pStyle w:val="7"/>
            </w:pPr>
            <w:r>
              <w:t>患者满意度</w:t>
            </w:r>
          </w:p>
        </w:tc>
        <w:tc>
          <w:tcPr>
            <w:tcW w:w="2551" w:type="dxa"/>
            <w:vAlign w:val="center"/>
          </w:tcPr>
          <w:p w14:paraId="6243DFE0">
            <w:pPr>
              <w:pStyle w:val="7"/>
            </w:pPr>
            <w:r>
              <w:t>≥90%</w:t>
            </w:r>
          </w:p>
        </w:tc>
      </w:tr>
    </w:tbl>
    <w:p w14:paraId="667B7D73">
      <w:pPr>
        <w:sectPr>
          <w:pgSz w:w="11900" w:h="16840"/>
          <w:pgMar w:top="1984" w:right="1304" w:bottom="1134" w:left="1304" w:header="720" w:footer="720" w:gutter="0"/>
          <w:cols w:space="720" w:num="1"/>
        </w:sectPr>
      </w:pPr>
    </w:p>
    <w:p w14:paraId="016BD58B">
      <w:pPr>
        <w:spacing w:before="0" w:after="0" w:line="240" w:lineRule="auto"/>
        <w:ind w:firstLine="0"/>
        <w:jc w:val="center"/>
        <w:outlineLvl w:val="9"/>
      </w:pPr>
      <w:r>
        <w:rPr>
          <w:rFonts w:ascii="方正仿宋_GBK" w:hAnsi="方正仿宋_GBK" w:eastAsia="方正仿宋_GBK" w:cs="方正仿宋_GBK"/>
          <w:sz w:val="28"/>
        </w:rPr>
        <w:t xml:space="preserve"> </w:t>
      </w:r>
    </w:p>
    <w:p w14:paraId="0724324E">
      <w:pPr>
        <w:spacing w:before="0" w:after="0"/>
        <w:ind w:firstLine="560"/>
        <w:jc w:val="left"/>
        <w:outlineLvl w:val="3"/>
      </w:pPr>
      <w:bookmarkStart w:id="5" w:name="_Toc_4_4_0000000135"/>
      <w:r>
        <w:rPr>
          <w:rFonts w:ascii="方正仿宋_GBK" w:hAnsi="方正仿宋_GBK" w:eastAsia="方正仿宋_GBK" w:cs="方正仿宋_GBK"/>
          <w:sz w:val="28"/>
        </w:rPr>
        <w:t>130.合作共建经费（高等教育）绩效目标表</w:t>
      </w:r>
      <w:bookmarkEnd w:id="5"/>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8CDB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5044055">
            <w:pPr>
              <w:pStyle w:val="4"/>
            </w:pPr>
            <w:r>
              <w:t>368240天津市滨海新区中医医院</w:t>
            </w:r>
          </w:p>
        </w:tc>
        <w:tc>
          <w:tcPr>
            <w:tcW w:w="1276" w:type="dxa"/>
            <w:tcBorders>
              <w:top w:val="single" w:color="FFFFFF" w:sz="6" w:space="0"/>
              <w:left w:val="single" w:color="FFFFFF" w:sz="6" w:space="0"/>
              <w:right w:val="single" w:color="FFFFFF" w:sz="6" w:space="0"/>
            </w:tcBorders>
            <w:vAlign w:val="center"/>
          </w:tcPr>
          <w:p w14:paraId="7D958D05">
            <w:pPr>
              <w:pStyle w:val="5"/>
            </w:pPr>
            <w:r>
              <w:t>单位：元</w:t>
            </w:r>
          </w:p>
        </w:tc>
      </w:tr>
      <w:tr w14:paraId="1E5309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A5DAA">
            <w:pPr>
              <w:pStyle w:val="6"/>
            </w:pPr>
            <w:r>
              <w:t>项目名称</w:t>
            </w:r>
          </w:p>
        </w:tc>
        <w:tc>
          <w:tcPr>
            <w:tcW w:w="8589" w:type="dxa"/>
            <w:gridSpan w:val="6"/>
            <w:vAlign w:val="center"/>
          </w:tcPr>
          <w:p w14:paraId="605BAF92">
            <w:pPr>
              <w:pStyle w:val="7"/>
            </w:pPr>
            <w:r>
              <w:t>合作共建经费（高等教育）</w:t>
            </w:r>
          </w:p>
        </w:tc>
      </w:tr>
      <w:tr w14:paraId="7F6CF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BBCC4">
            <w:pPr>
              <w:pStyle w:val="6"/>
            </w:pPr>
            <w:r>
              <w:t>预算规模及资金用途</w:t>
            </w:r>
          </w:p>
        </w:tc>
        <w:tc>
          <w:tcPr>
            <w:tcW w:w="1276" w:type="dxa"/>
            <w:vAlign w:val="center"/>
          </w:tcPr>
          <w:p w14:paraId="22511768">
            <w:pPr>
              <w:pStyle w:val="6"/>
            </w:pPr>
            <w:r>
              <w:t>预算数</w:t>
            </w:r>
          </w:p>
        </w:tc>
        <w:tc>
          <w:tcPr>
            <w:tcW w:w="1332" w:type="dxa"/>
            <w:vAlign w:val="center"/>
          </w:tcPr>
          <w:p w14:paraId="656613FD">
            <w:pPr>
              <w:pStyle w:val="7"/>
            </w:pPr>
            <w:r>
              <w:t>5000000.00</w:t>
            </w:r>
          </w:p>
        </w:tc>
        <w:tc>
          <w:tcPr>
            <w:tcW w:w="1587" w:type="dxa"/>
            <w:vAlign w:val="center"/>
          </w:tcPr>
          <w:p w14:paraId="55569040">
            <w:pPr>
              <w:pStyle w:val="6"/>
            </w:pPr>
            <w:r>
              <w:t>其中：财政    资金</w:t>
            </w:r>
          </w:p>
        </w:tc>
        <w:tc>
          <w:tcPr>
            <w:tcW w:w="1843" w:type="dxa"/>
            <w:vAlign w:val="center"/>
          </w:tcPr>
          <w:p w14:paraId="42C60501">
            <w:pPr>
              <w:pStyle w:val="7"/>
            </w:pPr>
            <w:r>
              <w:t>5000000.00</w:t>
            </w:r>
          </w:p>
        </w:tc>
        <w:tc>
          <w:tcPr>
            <w:tcW w:w="1276" w:type="dxa"/>
            <w:vAlign w:val="center"/>
          </w:tcPr>
          <w:p w14:paraId="15A1F3E6">
            <w:pPr>
              <w:pStyle w:val="6"/>
            </w:pPr>
            <w:r>
              <w:t>其他资金</w:t>
            </w:r>
          </w:p>
        </w:tc>
        <w:tc>
          <w:tcPr>
            <w:tcW w:w="1276" w:type="dxa"/>
            <w:vAlign w:val="center"/>
          </w:tcPr>
          <w:p w14:paraId="52392E72">
            <w:pPr>
              <w:pStyle w:val="7"/>
            </w:pPr>
            <w:r>
              <w:t xml:space="preserve"> </w:t>
            </w:r>
          </w:p>
        </w:tc>
      </w:tr>
      <w:tr w14:paraId="5C8DD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B33B2E"/>
        </w:tc>
        <w:tc>
          <w:tcPr>
            <w:tcW w:w="8589" w:type="dxa"/>
            <w:gridSpan w:val="6"/>
            <w:vAlign w:val="center"/>
          </w:tcPr>
          <w:p w14:paraId="3BA30DED">
            <w:pPr>
              <w:pStyle w:val="7"/>
            </w:pPr>
            <w:r>
              <w:t>合作共建经费给大学</w:t>
            </w:r>
          </w:p>
        </w:tc>
      </w:tr>
      <w:tr w14:paraId="34975E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7F6E3A">
            <w:pPr>
              <w:pStyle w:val="6"/>
            </w:pPr>
            <w:r>
              <w:t>绩效目标</w:t>
            </w:r>
          </w:p>
        </w:tc>
        <w:tc>
          <w:tcPr>
            <w:tcW w:w="8589" w:type="dxa"/>
            <w:gridSpan w:val="6"/>
            <w:vAlign w:val="center"/>
          </w:tcPr>
          <w:p w14:paraId="549991AB">
            <w:pPr>
              <w:pStyle w:val="7"/>
            </w:pPr>
            <w:r>
              <w:t>1.通过将资金交付给天津中医药大学开展合作共建项目，提高双方合作发展水平</w:t>
            </w:r>
          </w:p>
        </w:tc>
      </w:tr>
    </w:tbl>
    <w:p w14:paraId="417995E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DF0D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947FAB">
            <w:pPr>
              <w:pStyle w:val="6"/>
            </w:pPr>
            <w:r>
              <w:t>一级指标</w:t>
            </w:r>
          </w:p>
        </w:tc>
        <w:tc>
          <w:tcPr>
            <w:tcW w:w="1276" w:type="dxa"/>
            <w:vAlign w:val="center"/>
          </w:tcPr>
          <w:p w14:paraId="1F6FAC6F">
            <w:pPr>
              <w:pStyle w:val="6"/>
            </w:pPr>
            <w:r>
              <w:t>二级指标</w:t>
            </w:r>
          </w:p>
        </w:tc>
        <w:tc>
          <w:tcPr>
            <w:tcW w:w="1332" w:type="dxa"/>
            <w:vAlign w:val="center"/>
          </w:tcPr>
          <w:p w14:paraId="25BC10BF">
            <w:pPr>
              <w:pStyle w:val="6"/>
            </w:pPr>
            <w:r>
              <w:t>三级指标</w:t>
            </w:r>
          </w:p>
        </w:tc>
        <w:tc>
          <w:tcPr>
            <w:tcW w:w="3430" w:type="dxa"/>
            <w:vAlign w:val="center"/>
          </w:tcPr>
          <w:p w14:paraId="1AA64FC1">
            <w:pPr>
              <w:pStyle w:val="6"/>
            </w:pPr>
            <w:r>
              <w:t>绩效指标描述</w:t>
            </w:r>
          </w:p>
        </w:tc>
        <w:tc>
          <w:tcPr>
            <w:tcW w:w="2551" w:type="dxa"/>
            <w:vAlign w:val="center"/>
          </w:tcPr>
          <w:p w14:paraId="6A2AC6AA">
            <w:pPr>
              <w:pStyle w:val="6"/>
            </w:pPr>
            <w:r>
              <w:t>指标值</w:t>
            </w:r>
          </w:p>
        </w:tc>
      </w:tr>
      <w:tr w14:paraId="1231B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2425A">
            <w:pPr>
              <w:pStyle w:val="8"/>
            </w:pPr>
            <w:r>
              <w:t>产出指标</w:t>
            </w:r>
          </w:p>
        </w:tc>
        <w:tc>
          <w:tcPr>
            <w:tcW w:w="1276" w:type="dxa"/>
            <w:vAlign w:val="center"/>
          </w:tcPr>
          <w:p w14:paraId="793BD1F1">
            <w:pPr>
              <w:pStyle w:val="7"/>
            </w:pPr>
            <w:r>
              <w:t>数量指标</w:t>
            </w:r>
          </w:p>
        </w:tc>
        <w:tc>
          <w:tcPr>
            <w:tcW w:w="1332" w:type="dxa"/>
            <w:vAlign w:val="center"/>
          </w:tcPr>
          <w:p w14:paraId="70DEF0B7">
            <w:pPr>
              <w:pStyle w:val="7"/>
            </w:pPr>
            <w:r>
              <w:t>年度开展培训、教学参与人次数</w:t>
            </w:r>
          </w:p>
        </w:tc>
        <w:tc>
          <w:tcPr>
            <w:tcW w:w="3430" w:type="dxa"/>
            <w:vAlign w:val="center"/>
          </w:tcPr>
          <w:p w14:paraId="35FB128F">
            <w:pPr>
              <w:pStyle w:val="7"/>
            </w:pPr>
            <w:r>
              <w:t>年度开展培训、教学参与人次数</w:t>
            </w:r>
          </w:p>
        </w:tc>
        <w:tc>
          <w:tcPr>
            <w:tcW w:w="2551" w:type="dxa"/>
            <w:vAlign w:val="center"/>
          </w:tcPr>
          <w:p w14:paraId="69EFED9C">
            <w:pPr>
              <w:pStyle w:val="7"/>
            </w:pPr>
            <w:r>
              <w:t>≥24人次</w:t>
            </w:r>
          </w:p>
        </w:tc>
      </w:tr>
      <w:tr w14:paraId="55A22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CBC43C"/>
        </w:tc>
        <w:tc>
          <w:tcPr>
            <w:tcW w:w="1276" w:type="dxa"/>
            <w:vAlign w:val="center"/>
          </w:tcPr>
          <w:p w14:paraId="2392A081">
            <w:pPr>
              <w:pStyle w:val="7"/>
            </w:pPr>
            <w:r>
              <w:t>质量指标</w:t>
            </w:r>
          </w:p>
        </w:tc>
        <w:tc>
          <w:tcPr>
            <w:tcW w:w="1332" w:type="dxa"/>
            <w:vAlign w:val="center"/>
          </w:tcPr>
          <w:p w14:paraId="2E0C4069">
            <w:pPr>
              <w:pStyle w:val="7"/>
            </w:pPr>
            <w:r>
              <w:t>共建重点科室占医院科室总数比例</w:t>
            </w:r>
          </w:p>
        </w:tc>
        <w:tc>
          <w:tcPr>
            <w:tcW w:w="3430" w:type="dxa"/>
            <w:vAlign w:val="center"/>
          </w:tcPr>
          <w:p w14:paraId="35D1A733">
            <w:pPr>
              <w:pStyle w:val="7"/>
            </w:pPr>
            <w:r>
              <w:t>共建重点科室占医院科室总数比例</w:t>
            </w:r>
          </w:p>
        </w:tc>
        <w:tc>
          <w:tcPr>
            <w:tcW w:w="2551" w:type="dxa"/>
            <w:vAlign w:val="center"/>
          </w:tcPr>
          <w:p w14:paraId="03CA08AF">
            <w:pPr>
              <w:pStyle w:val="7"/>
            </w:pPr>
            <w:r>
              <w:t>≥50%</w:t>
            </w:r>
          </w:p>
        </w:tc>
      </w:tr>
      <w:tr w14:paraId="2756A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FA837"/>
        </w:tc>
        <w:tc>
          <w:tcPr>
            <w:tcW w:w="1276" w:type="dxa"/>
            <w:vAlign w:val="center"/>
          </w:tcPr>
          <w:p w14:paraId="36FE0BCA">
            <w:pPr>
              <w:pStyle w:val="7"/>
            </w:pPr>
            <w:r>
              <w:t>时效指标</w:t>
            </w:r>
          </w:p>
        </w:tc>
        <w:tc>
          <w:tcPr>
            <w:tcW w:w="1332" w:type="dxa"/>
            <w:vAlign w:val="center"/>
          </w:tcPr>
          <w:p w14:paraId="32CB9B95">
            <w:pPr>
              <w:pStyle w:val="7"/>
            </w:pPr>
            <w:r>
              <w:t>专业培训开展截止时间</w:t>
            </w:r>
          </w:p>
        </w:tc>
        <w:tc>
          <w:tcPr>
            <w:tcW w:w="3430" w:type="dxa"/>
            <w:vAlign w:val="center"/>
          </w:tcPr>
          <w:p w14:paraId="04D9B9D6">
            <w:pPr>
              <w:pStyle w:val="7"/>
            </w:pPr>
            <w:r>
              <w:t>专业培训开展截止时间</w:t>
            </w:r>
          </w:p>
        </w:tc>
        <w:tc>
          <w:tcPr>
            <w:tcW w:w="2551" w:type="dxa"/>
            <w:vAlign w:val="center"/>
          </w:tcPr>
          <w:p w14:paraId="1439390E">
            <w:pPr>
              <w:pStyle w:val="7"/>
            </w:pPr>
            <w:r>
              <w:t>2025年12月25日</w:t>
            </w:r>
          </w:p>
        </w:tc>
      </w:tr>
      <w:tr w14:paraId="5E180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8AEA1B"/>
        </w:tc>
        <w:tc>
          <w:tcPr>
            <w:tcW w:w="1276" w:type="dxa"/>
            <w:vAlign w:val="center"/>
          </w:tcPr>
          <w:p w14:paraId="3930BE5E">
            <w:pPr>
              <w:pStyle w:val="7"/>
            </w:pPr>
            <w:r>
              <w:t>成本指标</w:t>
            </w:r>
          </w:p>
        </w:tc>
        <w:tc>
          <w:tcPr>
            <w:tcW w:w="1332" w:type="dxa"/>
            <w:vAlign w:val="center"/>
          </w:tcPr>
          <w:p w14:paraId="7ABFDDDB">
            <w:pPr>
              <w:pStyle w:val="7"/>
            </w:pPr>
            <w:r>
              <w:t>合作共建经费</w:t>
            </w:r>
          </w:p>
        </w:tc>
        <w:tc>
          <w:tcPr>
            <w:tcW w:w="3430" w:type="dxa"/>
            <w:vAlign w:val="center"/>
          </w:tcPr>
          <w:p w14:paraId="5450EFE2">
            <w:pPr>
              <w:pStyle w:val="7"/>
            </w:pPr>
            <w:r>
              <w:t>合作共建经费</w:t>
            </w:r>
          </w:p>
        </w:tc>
        <w:tc>
          <w:tcPr>
            <w:tcW w:w="2551" w:type="dxa"/>
            <w:vAlign w:val="center"/>
          </w:tcPr>
          <w:p w14:paraId="7DED5976">
            <w:pPr>
              <w:pStyle w:val="7"/>
            </w:pPr>
            <w:r>
              <w:t>≤500万元</w:t>
            </w:r>
          </w:p>
        </w:tc>
      </w:tr>
      <w:tr w14:paraId="57889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2CAF84">
            <w:pPr>
              <w:pStyle w:val="8"/>
            </w:pPr>
            <w:r>
              <w:t>效益指标</w:t>
            </w:r>
          </w:p>
        </w:tc>
        <w:tc>
          <w:tcPr>
            <w:tcW w:w="1276" w:type="dxa"/>
            <w:vAlign w:val="center"/>
          </w:tcPr>
          <w:p w14:paraId="2447E31A">
            <w:pPr>
              <w:pStyle w:val="7"/>
            </w:pPr>
            <w:r>
              <w:t>社会效益指标</w:t>
            </w:r>
          </w:p>
        </w:tc>
        <w:tc>
          <w:tcPr>
            <w:tcW w:w="1332" w:type="dxa"/>
            <w:vAlign w:val="center"/>
          </w:tcPr>
          <w:p w14:paraId="1B2277C1">
            <w:pPr>
              <w:pStyle w:val="7"/>
            </w:pPr>
            <w:r>
              <w:t>提高医院专业服务水平</w:t>
            </w:r>
          </w:p>
        </w:tc>
        <w:tc>
          <w:tcPr>
            <w:tcW w:w="3430" w:type="dxa"/>
            <w:vAlign w:val="center"/>
          </w:tcPr>
          <w:p w14:paraId="38BE52BA">
            <w:pPr>
              <w:pStyle w:val="7"/>
            </w:pPr>
            <w:r>
              <w:t>提高医院专业服务水平</w:t>
            </w:r>
          </w:p>
        </w:tc>
        <w:tc>
          <w:tcPr>
            <w:tcW w:w="2551" w:type="dxa"/>
            <w:vAlign w:val="center"/>
          </w:tcPr>
          <w:p w14:paraId="7FD1BA41">
            <w:pPr>
              <w:pStyle w:val="7"/>
            </w:pPr>
            <w:r>
              <w:t>有效提高</w:t>
            </w:r>
          </w:p>
        </w:tc>
      </w:tr>
      <w:tr w14:paraId="3F6DA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77CDF1">
            <w:pPr>
              <w:pStyle w:val="8"/>
            </w:pPr>
            <w:r>
              <w:t>满意度指标</w:t>
            </w:r>
          </w:p>
        </w:tc>
        <w:tc>
          <w:tcPr>
            <w:tcW w:w="1276" w:type="dxa"/>
            <w:vAlign w:val="center"/>
          </w:tcPr>
          <w:p w14:paraId="31543CAE">
            <w:pPr>
              <w:pStyle w:val="7"/>
            </w:pPr>
            <w:r>
              <w:t>服务对象满意度指标</w:t>
            </w:r>
          </w:p>
        </w:tc>
        <w:tc>
          <w:tcPr>
            <w:tcW w:w="1332" w:type="dxa"/>
            <w:vAlign w:val="center"/>
          </w:tcPr>
          <w:p w14:paraId="3DF3F322">
            <w:pPr>
              <w:pStyle w:val="7"/>
            </w:pPr>
            <w:r>
              <w:t>医院职工满意度</w:t>
            </w:r>
          </w:p>
        </w:tc>
        <w:tc>
          <w:tcPr>
            <w:tcW w:w="3430" w:type="dxa"/>
            <w:vAlign w:val="center"/>
          </w:tcPr>
          <w:p w14:paraId="15E7650E">
            <w:pPr>
              <w:pStyle w:val="7"/>
            </w:pPr>
            <w:r>
              <w:t>医院职工满意度</w:t>
            </w:r>
          </w:p>
        </w:tc>
        <w:tc>
          <w:tcPr>
            <w:tcW w:w="2551" w:type="dxa"/>
            <w:vAlign w:val="center"/>
          </w:tcPr>
          <w:p w14:paraId="05B6D1A6">
            <w:pPr>
              <w:pStyle w:val="7"/>
            </w:pPr>
            <w:r>
              <w:t>≥85%</w:t>
            </w:r>
          </w:p>
        </w:tc>
      </w:tr>
    </w:tbl>
    <w:p w14:paraId="56AC297D">
      <w:pPr>
        <w:sectPr>
          <w:pgSz w:w="11900" w:h="16840"/>
          <w:pgMar w:top="1984" w:right="1304" w:bottom="1134" w:left="1304" w:header="720" w:footer="720" w:gutter="0"/>
          <w:cols w:space="720" w:num="1"/>
        </w:sectPr>
      </w:pPr>
    </w:p>
    <w:p w14:paraId="05D3D642">
      <w:pPr>
        <w:spacing w:before="0" w:after="0" w:line="240" w:lineRule="auto"/>
        <w:ind w:firstLine="0"/>
        <w:jc w:val="center"/>
        <w:outlineLvl w:val="9"/>
      </w:pPr>
      <w:r>
        <w:rPr>
          <w:rFonts w:ascii="方正仿宋_GBK" w:hAnsi="方正仿宋_GBK" w:eastAsia="方正仿宋_GBK" w:cs="方正仿宋_GBK"/>
          <w:sz w:val="28"/>
        </w:rPr>
        <w:t xml:space="preserve"> </w:t>
      </w:r>
    </w:p>
    <w:p w14:paraId="1D1C471E">
      <w:pPr>
        <w:spacing w:before="0" w:after="0"/>
        <w:ind w:firstLine="560"/>
        <w:jc w:val="left"/>
        <w:outlineLvl w:val="3"/>
      </w:pPr>
      <w:bookmarkStart w:id="6" w:name="_Toc_4_4_0000000136"/>
      <w:r>
        <w:rPr>
          <w:rFonts w:ascii="方正仿宋_GBK" w:hAnsi="方正仿宋_GBK" w:eastAsia="方正仿宋_GBK" w:cs="方正仿宋_GBK"/>
          <w:sz w:val="28"/>
        </w:rPr>
        <w:t>131.中医医院老年病科建设（津财社指[2023]164号）直达资金绩效目标表</w:t>
      </w:r>
      <w:bookmarkEnd w:id="6"/>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6407F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0E36F19">
            <w:pPr>
              <w:pStyle w:val="4"/>
            </w:pPr>
            <w:r>
              <w:t>368240天津市滨海新区中医医院</w:t>
            </w:r>
          </w:p>
        </w:tc>
        <w:tc>
          <w:tcPr>
            <w:tcW w:w="1276" w:type="dxa"/>
            <w:tcBorders>
              <w:top w:val="single" w:color="FFFFFF" w:sz="6" w:space="0"/>
              <w:left w:val="single" w:color="FFFFFF" w:sz="6" w:space="0"/>
              <w:right w:val="single" w:color="FFFFFF" w:sz="6" w:space="0"/>
            </w:tcBorders>
            <w:vAlign w:val="center"/>
          </w:tcPr>
          <w:p w14:paraId="567AD305">
            <w:pPr>
              <w:pStyle w:val="5"/>
            </w:pPr>
            <w:r>
              <w:t>单位：元</w:t>
            </w:r>
          </w:p>
        </w:tc>
      </w:tr>
      <w:tr w14:paraId="0160E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01782F">
            <w:pPr>
              <w:pStyle w:val="6"/>
            </w:pPr>
            <w:r>
              <w:t>项目名称</w:t>
            </w:r>
          </w:p>
        </w:tc>
        <w:tc>
          <w:tcPr>
            <w:tcW w:w="8589" w:type="dxa"/>
            <w:gridSpan w:val="6"/>
            <w:vAlign w:val="center"/>
          </w:tcPr>
          <w:p w14:paraId="2BDF358F">
            <w:pPr>
              <w:pStyle w:val="7"/>
            </w:pPr>
            <w:r>
              <w:t>中医医院老年病科建设（津财社指[2023]164号）直达资金</w:t>
            </w:r>
          </w:p>
        </w:tc>
      </w:tr>
      <w:tr w14:paraId="2AE868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DFB4B6">
            <w:pPr>
              <w:pStyle w:val="6"/>
            </w:pPr>
            <w:r>
              <w:t>预算规模及资金用途</w:t>
            </w:r>
          </w:p>
        </w:tc>
        <w:tc>
          <w:tcPr>
            <w:tcW w:w="1276" w:type="dxa"/>
            <w:vAlign w:val="center"/>
          </w:tcPr>
          <w:p w14:paraId="53179096">
            <w:pPr>
              <w:pStyle w:val="6"/>
            </w:pPr>
            <w:r>
              <w:t>预算数</w:t>
            </w:r>
          </w:p>
        </w:tc>
        <w:tc>
          <w:tcPr>
            <w:tcW w:w="1332" w:type="dxa"/>
            <w:vAlign w:val="center"/>
          </w:tcPr>
          <w:p w14:paraId="36E80FA6">
            <w:pPr>
              <w:pStyle w:val="7"/>
            </w:pPr>
            <w:r>
              <w:t>43812.00</w:t>
            </w:r>
          </w:p>
        </w:tc>
        <w:tc>
          <w:tcPr>
            <w:tcW w:w="1587" w:type="dxa"/>
            <w:vAlign w:val="center"/>
          </w:tcPr>
          <w:p w14:paraId="595EDF85">
            <w:pPr>
              <w:pStyle w:val="6"/>
            </w:pPr>
            <w:r>
              <w:t>其中：财政    资金</w:t>
            </w:r>
          </w:p>
        </w:tc>
        <w:tc>
          <w:tcPr>
            <w:tcW w:w="1843" w:type="dxa"/>
            <w:vAlign w:val="center"/>
          </w:tcPr>
          <w:p w14:paraId="40E47879">
            <w:pPr>
              <w:pStyle w:val="7"/>
            </w:pPr>
            <w:r>
              <w:t>43812.00</w:t>
            </w:r>
          </w:p>
        </w:tc>
        <w:tc>
          <w:tcPr>
            <w:tcW w:w="1276" w:type="dxa"/>
            <w:vAlign w:val="center"/>
          </w:tcPr>
          <w:p w14:paraId="07824713">
            <w:pPr>
              <w:pStyle w:val="6"/>
            </w:pPr>
            <w:r>
              <w:t>其他资金</w:t>
            </w:r>
          </w:p>
        </w:tc>
        <w:tc>
          <w:tcPr>
            <w:tcW w:w="1276" w:type="dxa"/>
            <w:vAlign w:val="center"/>
          </w:tcPr>
          <w:p w14:paraId="2DDAAA68">
            <w:pPr>
              <w:pStyle w:val="7"/>
            </w:pPr>
            <w:r>
              <w:t xml:space="preserve"> </w:t>
            </w:r>
          </w:p>
        </w:tc>
      </w:tr>
      <w:tr w14:paraId="579D8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9971AD"/>
        </w:tc>
        <w:tc>
          <w:tcPr>
            <w:tcW w:w="8589" w:type="dxa"/>
            <w:gridSpan w:val="6"/>
            <w:vAlign w:val="center"/>
          </w:tcPr>
          <w:p w14:paraId="279BDDCD">
            <w:pPr>
              <w:pStyle w:val="7"/>
            </w:pPr>
            <w:r>
              <w:t>用于购买老年病相关科研项目实验耗材等</w:t>
            </w:r>
          </w:p>
        </w:tc>
      </w:tr>
      <w:tr w14:paraId="14AA24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BCDE4">
            <w:pPr>
              <w:pStyle w:val="6"/>
            </w:pPr>
            <w:r>
              <w:t>绩效目标</w:t>
            </w:r>
          </w:p>
        </w:tc>
        <w:tc>
          <w:tcPr>
            <w:tcW w:w="8589" w:type="dxa"/>
            <w:gridSpan w:val="6"/>
            <w:vAlign w:val="center"/>
          </w:tcPr>
          <w:p w14:paraId="13EEF59C">
            <w:pPr>
              <w:pStyle w:val="7"/>
            </w:pPr>
            <w:r>
              <w:t>1.通过构建中西医结合老年医学科，实现成熟的学科体系建立、构建慢性病管理中心及承担天津市、滨海新区科技研究项目等。</w:t>
            </w:r>
          </w:p>
        </w:tc>
      </w:tr>
    </w:tbl>
    <w:p w14:paraId="22000F4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7EB5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1C706B">
            <w:pPr>
              <w:pStyle w:val="6"/>
            </w:pPr>
            <w:r>
              <w:t>一级指标</w:t>
            </w:r>
          </w:p>
        </w:tc>
        <w:tc>
          <w:tcPr>
            <w:tcW w:w="1276" w:type="dxa"/>
            <w:vAlign w:val="center"/>
          </w:tcPr>
          <w:p w14:paraId="403B99E0">
            <w:pPr>
              <w:pStyle w:val="6"/>
            </w:pPr>
            <w:r>
              <w:t>二级指标</w:t>
            </w:r>
          </w:p>
        </w:tc>
        <w:tc>
          <w:tcPr>
            <w:tcW w:w="1332" w:type="dxa"/>
            <w:vAlign w:val="center"/>
          </w:tcPr>
          <w:p w14:paraId="7EE093E0">
            <w:pPr>
              <w:pStyle w:val="6"/>
            </w:pPr>
            <w:r>
              <w:t>三级指标</w:t>
            </w:r>
          </w:p>
        </w:tc>
        <w:tc>
          <w:tcPr>
            <w:tcW w:w="3430" w:type="dxa"/>
            <w:vAlign w:val="center"/>
          </w:tcPr>
          <w:p w14:paraId="7BA0E30D">
            <w:pPr>
              <w:pStyle w:val="6"/>
            </w:pPr>
            <w:r>
              <w:t>绩效指标描述</w:t>
            </w:r>
          </w:p>
        </w:tc>
        <w:tc>
          <w:tcPr>
            <w:tcW w:w="2551" w:type="dxa"/>
            <w:vAlign w:val="center"/>
          </w:tcPr>
          <w:p w14:paraId="3DD1BCBF">
            <w:pPr>
              <w:pStyle w:val="6"/>
            </w:pPr>
            <w:r>
              <w:t>指标值</w:t>
            </w:r>
          </w:p>
        </w:tc>
      </w:tr>
      <w:tr w14:paraId="7CA50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40A4B7">
            <w:pPr>
              <w:pStyle w:val="8"/>
            </w:pPr>
            <w:r>
              <w:t>产出指标</w:t>
            </w:r>
          </w:p>
        </w:tc>
        <w:tc>
          <w:tcPr>
            <w:tcW w:w="1276" w:type="dxa"/>
            <w:vAlign w:val="center"/>
          </w:tcPr>
          <w:p w14:paraId="7D5A2765">
            <w:pPr>
              <w:pStyle w:val="7"/>
            </w:pPr>
            <w:r>
              <w:t>数量指标</w:t>
            </w:r>
          </w:p>
        </w:tc>
        <w:tc>
          <w:tcPr>
            <w:tcW w:w="1332" w:type="dxa"/>
            <w:vAlign w:val="center"/>
          </w:tcPr>
          <w:p w14:paraId="57C4CA8E">
            <w:pPr>
              <w:pStyle w:val="7"/>
            </w:pPr>
            <w:r>
              <w:t>完成科技研究项目</w:t>
            </w:r>
          </w:p>
        </w:tc>
        <w:tc>
          <w:tcPr>
            <w:tcW w:w="3430" w:type="dxa"/>
            <w:vAlign w:val="center"/>
          </w:tcPr>
          <w:p w14:paraId="06393747">
            <w:pPr>
              <w:pStyle w:val="7"/>
            </w:pPr>
            <w:r>
              <w:t>完成科技研究项目</w:t>
            </w:r>
          </w:p>
        </w:tc>
        <w:tc>
          <w:tcPr>
            <w:tcW w:w="2551" w:type="dxa"/>
            <w:vAlign w:val="center"/>
          </w:tcPr>
          <w:p w14:paraId="3807E4B0">
            <w:pPr>
              <w:pStyle w:val="7"/>
            </w:pPr>
            <w:r>
              <w:t>≥2项</w:t>
            </w:r>
          </w:p>
        </w:tc>
      </w:tr>
      <w:tr w14:paraId="52CD2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54E4B0"/>
        </w:tc>
        <w:tc>
          <w:tcPr>
            <w:tcW w:w="1276" w:type="dxa"/>
            <w:vAlign w:val="center"/>
          </w:tcPr>
          <w:p w14:paraId="67162272">
            <w:pPr>
              <w:pStyle w:val="7"/>
            </w:pPr>
            <w:r>
              <w:t>质量指标</w:t>
            </w:r>
          </w:p>
        </w:tc>
        <w:tc>
          <w:tcPr>
            <w:tcW w:w="1332" w:type="dxa"/>
            <w:vAlign w:val="center"/>
          </w:tcPr>
          <w:p w14:paraId="3371EA9A">
            <w:pPr>
              <w:pStyle w:val="7"/>
            </w:pPr>
            <w:r>
              <w:t>科研项目完成达标率</w:t>
            </w:r>
          </w:p>
        </w:tc>
        <w:tc>
          <w:tcPr>
            <w:tcW w:w="3430" w:type="dxa"/>
            <w:vAlign w:val="center"/>
          </w:tcPr>
          <w:p w14:paraId="11BABB3D">
            <w:pPr>
              <w:pStyle w:val="7"/>
            </w:pPr>
            <w:r>
              <w:t>科研项目完成达标率</w:t>
            </w:r>
          </w:p>
        </w:tc>
        <w:tc>
          <w:tcPr>
            <w:tcW w:w="2551" w:type="dxa"/>
            <w:vAlign w:val="center"/>
          </w:tcPr>
          <w:p w14:paraId="65AAF89C">
            <w:pPr>
              <w:pStyle w:val="7"/>
            </w:pPr>
            <w:r>
              <w:t>≥90%</w:t>
            </w:r>
          </w:p>
        </w:tc>
      </w:tr>
      <w:tr w14:paraId="3754A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43128F"/>
        </w:tc>
        <w:tc>
          <w:tcPr>
            <w:tcW w:w="1276" w:type="dxa"/>
            <w:vAlign w:val="center"/>
          </w:tcPr>
          <w:p w14:paraId="614928CB">
            <w:pPr>
              <w:pStyle w:val="7"/>
            </w:pPr>
            <w:r>
              <w:t>时效指标</w:t>
            </w:r>
          </w:p>
        </w:tc>
        <w:tc>
          <w:tcPr>
            <w:tcW w:w="1332" w:type="dxa"/>
            <w:vAlign w:val="center"/>
          </w:tcPr>
          <w:p w14:paraId="10160C68">
            <w:pPr>
              <w:pStyle w:val="7"/>
            </w:pPr>
            <w:r>
              <w:t>科研项目完成时间</w:t>
            </w:r>
          </w:p>
        </w:tc>
        <w:tc>
          <w:tcPr>
            <w:tcW w:w="3430" w:type="dxa"/>
            <w:vAlign w:val="center"/>
          </w:tcPr>
          <w:p w14:paraId="61608490">
            <w:pPr>
              <w:pStyle w:val="7"/>
            </w:pPr>
            <w:r>
              <w:t>科研项目完成时间</w:t>
            </w:r>
          </w:p>
        </w:tc>
        <w:tc>
          <w:tcPr>
            <w:tcW w:w="2551" w:type="dxa"/>
            <w:vAlign w:val="center"/>
          </w:tcPr>
          <w:p w14:paraId="7AC00F97">
            <w:pPr>
              <w:pStyle w:val="7"/>
            </w:pPr>
            <w:r>
              <w:t>截止2025年12月25日</w:t>
            </w:r>
          </w:p>
        </w:tc>
      </w:tr>
      <w:tr w14:paraId="671FC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B50A50"/>
        </w:tc>
        <w:tc>
          <w:tcPr>
            <w:tcW w:w="1276" w:type="dxa"/>
            <w:vAlign w:val="center"/>
          </w:tcPr>
          <w:p w14:paraId="42EC4E98">
            <w:pPr>
              <w:pStyle w:val="7"/>
            </w:pPr>
            <w:r>
              <w:t>成本指标</w:t>
            </w:r>
          </w:p>
        </w:tc>
        <w:tc>
          <w:tcPr>
            <w:tcW w:w="1332" w:type="dxa"/>
            <w:vAlign w:val="center"/>
          </w:tcPr>
          <w:p w14:paraId="097F9821">
            <w:pPr>
              <w:pStyle w:val="7"/>
            </w:pPr>
            <w:r>
              <w:t>科研项目试剂耗材试验等成本</w:t>
            </w:r>
          </w:p>
        </w:tc>
        <w:tc>
          <w:tcPr>
            <w:tcW w:w="3430" w:type="dxa"/>
            <w:vAlign w:val="center"/>
          </w:tcPr>
          <w:p w14:paraId="70CF2C01">
            <w:pPr>
              <w:pStyle w:val="7"/>
            </w:pPr>
            <w:r>
              <w:t>科研项目试剂耗材试验等成本</w:t>
            </w:r>
          </w:p>
        </w:tc>
        <w:tc>
          <w:tcPr>
            <w:tcW w:w="2551" w:type="dxa"/>
            <w:vAlign w:val="center"/>
          </w:tcPr>
          <w:p w14:paraId="0A925C73">
            <w:pPr>
              <w:pStyle w:val="7"/>
            </w:pPr>
            <w:r>
              <w:t>≤43812元</w:t>
            </w:r>
          </w:p>
        </w:tc>
      </w:tr>
      <w:tr w14:paraId="3D612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D07972">
            <w:pPr>
              <w:pStyle w:val="8"/>
            </w:pPr>
            <w:r>
              <w:t>效益指标</w:t>
            </w:r>
          </w:p>
        </w:tc>
        <w:tc>
          <w:tcPr>
            <w:tcW w:w="1276" w:type="dxa"/>
            <w:vAlign w:val="center"/>
          </w:tcPr>
          <w:p w14:paraId="2424BF29">
            <w:pPr>
              <w:pStyle w:val="7"/>
            </w:pPr>
            <w:r>
              <w:t>社会效益指标</w:t>
            </w:r>
          </w:p>
        </w:tc>
        <w:tc>
          <w:tcPr>
            <w:tcW w:w="1332" w:type="dxa"/>
            <w:vAlign w:val="center"/>
          </w:tcPr>
          <w:p w14:paraId="485E325F">
            <w:pPr>
              <w:pStyle w:val="7"/>
            </w:pPr>
            <w:r>
              <w:t>提升老年医学科专科水平</w:t>
            </w:r>
          </w:p>
        </w:tc>
        <w:tc>
          <w:tcPr>
            <w:tcW w:w="3430" w:type="dxa"/>
            <w:vAlign w:val="center"/>
          </w:tcPr>
          <w:p w14:paraId="42A169B4">
            <w:pPr>
              <w:pStyle w:val="7"/>
            </w:pPr>
            <w:r>
              <w:t>提升老年医学科专科水平</w:t>
            </w:r>
          </w:p>
        </w:tc>
        <w:tc>
          <w:tcPr>
            <w:tcW w:w="2551" w:type="dxa"/>
            <w:vAlign w:val="center"/>
          </w:tcPr>
          <w:p w14:paraId="3C1AFD10">
            <w:pPr>
              <w:pStyle w:val="7"/>
            </w:pPr>
            <w:r>
              <w:t>有效提升</w:t>
            </w:r>
          </w:p>
        </w:tc>
      </w:tr>
      <w:tr w14:paraId="4B24E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6C9E1">
            <w:pPr>
              <w:pStyle w:val="8"/>
            </w:pPr>
            <w:r>
              <w:t>效益指标</w:t>
            </w:r>
          </w:p>
        </w:tc>
        <w:tc>
          <w:tcPr>
            <w:tcW w:w="1276" w:type="dxa"/>
            <w:vAlign w:val="center"/>
          </w:tcPr>
          <w:p w14:paraId="14537504">
            <w:pPr>
              <w:pStyle w:val="7"/>
            </w:pPr>
            <w:r>
              <w:t>社会效益指标</w:t>
            </w:r>
          </w:p>
        </w:tc>
        <w:tc>
          <w:tcPr>
            <w:tcW w:w="1332" w:type="dxa"/>
            <w:vAlign w:val="center"/>
          </w:tcPr>
          <w:p w14:paraId="0A980E73">
            <w:pPr>
              <w:pStyle w:val="7"/>
            </w:pPr>
            <w:r>
              <w:t>提升双院区周边辖区慢病患者管理水平</w:t>
            </w:r>
          </w:p>
        </w:tc>
        <w:tc>
          <w:tcPr>
            <w:tcW w:w="3430" w:type="dxa"/>
            <w:vAlign w:val="center"/>
          </w:tcPr>
          <w:p w14:paraId="16C873FF">
            <w:pPr>
              <w:pStyle w:val="7"/>
            </w:pPr>
            <w:r>
              <w:t>提升双院区周边辖区慢病患者管理水平</w:t>
            </w:r>
          </w:p>
        </w:tc>
        <w:tc>
          <w:tcPr>
            <w:tcW w:w="2551" w:type="dxa"/>
            <w:vAlign w:val="center"/>
          </w:tcPr>
          <w:p w14:paraId="413CC976">
            <w:pPr>
              <w:pStyle w:val="7"/>
            </w:pPr>
            <w:r>
              <w:t>有效提升</w:t>
            </w:r>
          </w:p>
        </w:tc>
      </w:tr>
      <w:tr w14:paraId="70F09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AA473">
            <w:pPr>
              <w:pStyle w:val="8"/>
            </w:pPr>
            <w:r>
              <w:t>满意度指标</w:t>
            </w:r>
          </w:p>
        </w:tc>
        <w:tc>
          <w:tcPr>
            <w:tcW w:w="1276" w:type="dxa"/>
            <w:vAlign w:val="center"/>
          </w:tcPr>
          <w:p w14:paraId="3CB41AE6">
            <w:pPr>
              <w:pStyle w:val="7"/>
            </w:pPr>
            <w:r>
              <w:t>服务对象满意度指标</w:t>
            </w:r>
          </w:p>
        </w:tc>
        <w:tc>
          <w:tcPr>
            <w:tcW w:w="1332" w:type="dxa"/>
            <w:vAlign w:val="center"/>
          </w:tcPr>
          <w:p w14:paraId="2D335272">
            <w:pPr>
              <w:pStyle w:val="7"/>
            </w:pPr>
            <w:r>
              <w:t>建档患者满意度</w:t>
            </w:r>
          </w:p>
        </w:tc>
        <w:tc>
          <w:tcPr>
            <w:tcW w:w="3430" w:type="dxa"/>
            <w:vAlign w:val="center"/>
          </w:tcPr>
          <w:p w14:paraId="548014FF">
            <w:pPr>
              <w:pStyle w:val="7"/>
            </w:pPr>
            <w:r>
              <w:t>建档患者满意度</w:t>
            </w:r>
          </w:p>
        </w:tc>
        <w:tc>
          <w:tcPr>
            <w:tcW w:w="2551" w:type="dxa"/>
            <w:vAlign w:val="center"/>
          </w:tcPr>
          <w:p w14:paraId="5B7C3428">
            <w:pPr>
              <w:pStyle w:val="7"/>
            </w:pPr>
            <w:r>
              <w:t>≥95%</w:t>
            </w:r>
          </w:p>
        </w:tc>
      </w:tr>
    </w:tbl>
    <w:p w14:paraId="4C0EF3C8">
      <w:pPr>
        <w:sectPr>
          <w:pgSz w:w="11900" w:h="16840"/>
          <w:pgMar w:top="1984" w:right="1304" w:bottom="1134" w:left="1304" w:header="720" w:footer="720" w:gutter="0"/>
          <w:cols w:space="720" w:num="1"/>
        </w:sectPr>
      </w:pPr>
    </w:p>
    <w:p w14:paraId="491349AE">
      <w:pPr>
        <w:spacing w:before="0" w:after="0" w:line="240" w:lineRule="auto"/>
        <w:ind w:firstLine="0"/>
        <w:jc w:val="center"/>
        <w:outlineLvl w:val="9"/>
      </w:pPr>
      <w:r>
        <w:rPr>
          <w:rFonts w:ascii="方正仿宋_GBK" w:hAnsi="方正仿宋_GBK" w:eastAsia="方正仿宋_GBK" w:cs="方正仿宋_GBK"/>
          <w:sz w:val="28"/>
        </w:rPr>
        <w:t xml:space="preserve"> </w:t>
      </w:r>
    </w:p>
    <w:p w14:paraId="19326DA2">
      <w:pPr>
        <w:spacing w:before="0" w:after="0"/>
        <w:ind w:firstLine="560"/>
        <w:jc w:val="left"/>
        <w:outlineLvl w:val="3"/>
      </w:pPr>
      <w:bookmarkStart w:id="7" w:name="_Toc_4_4_0000000137"/>
      <w:r>
        <w:rPr>
          <w:rFonts w:ascii="方正仿宋_GBK" w:hAnsi="方正仿宋_GBK" w:eastAsia="方正仿宋_GBK" w:cs="方正仿宋_GBK"/>
          <w:sz w:val="28"/>
        </w:rPr>
        <w:t>132.中医中西医结合科研课题（2024年）(津财社指[2023]178号）绩效目标表</w:t>
      </w:r>
      <w:bookmarkEnd w:id="7"/>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7E9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FBF7A7B">
            <w:pPr>
              <w:pStyle w:val="4"/>
            </w:pPr>
            <w:r>
              <w:t>368240天津市滨海新区中医医院</w:t>
            </w:r>
          </w:p>
        </w:tc>
        <w:tc>
          <w:tcPr>
            <w:tcW w:w="1276" w:type="dxa"/>
            <w:tcBorders>
              <w:top w:val="single" w:color="FFFFFF" w:sz="6" w:space="0"/>
              <w:left w:val="single" w:color="FFFFFF" w:sz="6" w:space="0"/>
              <w:right w:val="single" w:color="FFFFFF" w:sz="6" w:space="0"/>
            </w:tcBorders>
            <w:vAlign w:val="center"/>
          </w:tcPr>
          <w:p w14:paraId="06715C0C">
            <w:pPr>
              <w:pStyle w:val="5"/>
            </w:pPr>
            <w:r>
              <w:t>单位：元</w:t>
            </w:r>
          </w:p>
        </w:tc>
      </w:tr>
      <w:tr w14:paraId="49F8EA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54D00D">
            <w:pPr>
              <w:pStyle w:val="6"/>
            </w:pPr>
            <w:r>
              <w:t>项目名称</w:t>
            </w:r>
          </w:p>
        </w:tc>
        <w:tc>
          <w:tcPr>
            <w:tcW w:w="8589" w:type="dxa"/>
            <w:gridSpan w:val="6"/>
            <w:vAlign w:val="center"/>
          </w:tcPr>
          <w:p w14:paraId="74AAC98C">
            <w:pPr>
              <w:pStyle w:val="7"/>
            </w:pPr>
            <w:r>
              <w:t>中医中西医结合科研课题（2024年）(津财社指[2023]178号）</w:t>
            </w:r>
          </w:p>
        </w:tc>
      </w:tr>
      <w:tr w14:paraId="5B9F3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1AD2E">
            <w:pPr>
              <w:pStyle w:val="6"/>
            </w:pPr>
            <w:r>
              <w:t>预算规模及资金用途</w:t>
            </w:r>
          </w:p>
        </w:tc>
        <w:tc>
          <w:tcPr>
            <w:tcW w:w="1276" w:type="dxa"/>
            <w:vAlign w:val="center"/>
          </w:tcPr>
          <w:p w14:paraId="48AF5EF4">
            <w:pPr>
              <w:pStyle w:val="6"/>
            </w:pPr>
            <w:r>
              <w:t>预算数</w:t>
            </w:r>
          </w:p>
        </w:tc>
        <w:tc>
          <w:tcPr>
            <w:tcW w:w="1332" w:type="dxa"/>
            <w:vAlign w:val="center"/>
          </w:tcPr>
          <w:p w14:paraId="1422FD92">
            <w:pPr>
              <w:pStyle w:val="7"/>
            </w:pPr>
            <w:r>
              <w:t>57884.00</w:t>
            </w:r>
          </w:p>
        </w:tc>
        <w:tc>
          <w:tcPr>
            <w:tcW w:w="1587" w:type="dxa"/>
            <w:vAlign w:val="center"/>
          </w:tcPr>
          <w:p w14:paraId="2EC3D4D1">
            <w:pPr>
              <w:pStyle w:val="6"/>
            </w:pPr>
            <w:r>
              <w:t>其中：财政    资金</w:t>
            </w:r>
          </w:p>
        </w:tc>
        <w:tc>
          <w:tcPr>
            <w:tcW w:w="1843" w:type="dxa"/>
            <w:vAlign w:val="center"/>
          </w:tcPr>
          <w:p w14:paraId="6F0D98AB">
            <w:pPr>
              <w:pStyle w:val="7"/>
            </w:pPr>
            <w:r>
              <w:t>57884.00</w:t>
            </w:r>
          </w:p>
        </w:tc>
        <w:tc>
          <w:tcPr>
            <w:tcW w:w="1276" w:type="dxa"/>
            <w:vAlign w:val="center"/>
          </w:tcPr>
          <w:p w14:paraId="51D802AA">
            <w:pPr>
              <w:pStyle w:val="6"/>
            </w:pPr>
            <w:r>
              <w:t>其他资金</w:t>
            </w:r>
          </w:p>
        </w:tc>
        <w:tc>
          <w:tcPr>
            <w:tcW w:w="1276" w:type="dxa"/>
            <w:vAlign w:val="center"/>
          </w:tcPr>
          <w:p w14:paraId="7460DAD1">
            <w:pPr>
              <w:pStyle w:val="7"/>
            </w:pPr>
            <w:r>
              <w:t xml:space="preserve"> </w:t>
            </w:r>
          </w:p>
        </w:tc>
      </w:tr>
      <w:tr w14:paraId="2E032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D70E54"/>
        </w:tc>
        <w:tc>
          <w:tcPr>
            <w:tcW w:w="8589" w:type="dxa"/>
            <w:gridSpan w:val="6"/>
            <w:vAlign w:val="center"/>
          </w:tcPr>
          <w:p w14:paraId="2392D359">
            <w:pPr>
              <w:pStyle w:val="7"/>
            </w:pPr>
            <w:r>
              <w:t>用于开展科研课题研究</w:t>
            </w:r>
          </w:p>
        </w:tc>
      </w:tr>
      <w:tr w14:paraId="1B4FA5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0BF01B">
            <w:pPr>
              <w:pStyle w:val="6"/>
            </w:pPr>
            <w:r>
              <w:t>绩效目标</w:t>
            </w:r>
          </w:p>
        </w:tc>
        <w:tc>
          <w:tcPr>
            <w:tcW w:w="8589" w:type="dxa"/>
            <w:gridSpan w:val="6"/>
            <w:vAlign w:val="center"/>
          </w:tcPr>
          <w:p w14:paraId="79589819">
            <w:pPr>
              <w:pStyle w:val="7"/>
            </w:pPr>
            <w:r>
              <w:t>1.通过开展中西医结合课题研究，完成课题相关任务，提升医院中医药服务能力，推动中医药事业高质量发展</w:t>
            </w:r>
          </w:p>
        </w:tc>
      </w:tr>
    </w:tbl>
    <w:p w14:paraId="206ACD82">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C760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040ADF">
            <w:pPr>
              <w:pStyle w:val="6"/>
            </w:pPr>
            <w:r>
              <w:t>一级指标</w:t>
            </w:r>
          </w:p>
        </w:tc>
        <w:tc>
          <w:tcPr>
            <w:tcW w:w="1276" w:type="dxa"/>
            <w:vAlign w:val="center"/>
          </w:tcPr>
          <w:p w14:paraId="33E9020D">
            <w:pPr>
              <w:pStyle w:val="6"/>
            </w:pPr>
            <w:r>
              <w:t>二级指标</w:t>
            </w:r>
          </w:p>
        </w:tc>
        <w:tc>
          <w:tcPr>
            <w:tcW w:w="1332" w:type="dxa"/>
            <w:vAlign w:val="center"/>
          </w:tcPr>
          <w:p w14:paraId="0D38F170">
            <w:pPr>
              <w:pStyle w:val="6"/>
            </w:pPr>
            <w:r>
              <w:t>三级指标</w:t>
            </w:r>
          </w:p>
        </w:tc>
        <w:tc>
          <w:tcPr>
            <w:tcW w:w="3430" w:type="dxa"/>
            <w:vAlign w:val="center"/>
          </w:tcPr>
          <w:p w14:paraId="12FC6160">
            <w:pPr>
              <w:pStyle w:val="6"/>
            </w:pPr>
            <w:r>
              <w:t>绩效指标描述</w:t>
            </w:r>
          </w:p>
        </w:tc>
        <w:tc>
          <w:tcPr>
            <w:tcW w:w="2551" w:type="dxa"/>
            <w:vAlign w:val="center"/>
          </w:tcPr>
          <w:p w14:paraId="6F475473">
            <w:pPr>
              <w:pStyle w:val="6"/>
            </w:pPr>
            <w:r>
              <w:t>指标值</w:t>
            </w:r>
          </w:p>
        </w:tc>
      </w:tr>
      <w:tr w14:paraId="7EA63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F92A96">
            <w:pPr>
              <w:pStyle w:val="8"/>
            </w:pPr>
            <w:r>
              <w:t>产出指标</w:t>
            </w:r>
          </w:p>
        </w:tc>
        <w:tc>
          <w:tcPr>
            <w:tcW w:w="1276" w:type="dxa"/>
            <w:vAlign w:val="center"/>
          </w:tcPr>
          <w:p w14:paraId="57535C9C">
            <w:pPr>
              <w:pStyle w:val="7"/>
            </w:pPr>
            <w:r>
              <w:t>数量指标</w:t>
            </w:r>
          </w:p>
        </w:tc>
        <w:tc>
          <w:tcPr>
            <w:tcW w:w="1332" w:type="dxa"/>
            <w:vAlign w:val="center"/>
          </w:tcPr>
          <w:p w14:paraId="293F4E31">
            <w:pPr>
              <w:pStyle w:val="7"/>
            </w:pPr>
            <w:r>
              <w:t>开展课题研究数量</w:t>
            </w:r>
          </w:p>
        </w:tc>
        <w:tc>
          <w:tcPr>
            <w:tcW w:w="3430" w:type="dxa"/>
            <w:vAlign w:val="center"/>
          </w:tcPr>
          <w:p w14:paraId="4ADF20FB">
            <w:pPr>
              <w:pStyle w:val="7"/>
            </w:pPr>
            <w:r>
              <w:t>开展课题研究数量</w:t>
            </w:r>
          </w:p>
        </w:tc>
        <w:tc>
          <w:tcPr>
            <w:tcW w:w="2551" w:type="dxa"/>
            <w:vAlign w:val="center"/>
          </w:tcPr>
          <w:p w14:paraId="3E774AD6">
            <w:pPr>
              <w:pStyle w:val="7"/>
            </w:pPr>
            <w:r>
              <w:t>≥13个</w:t>
            </w:r>
          </w:p>
        </w:tc>
      </w:tr>
      <w:tr w14:paraId="0A28C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630B41"/>
        </w:tc>
        <w:tc>
          <w:tcPr>
            <w:tcW w:w="1276" w:type="dxa"/>
            <w:vAlign w:val="center"/>
          </w:tcPr>
          <w:p w14:paraId="2538487A">
            <w:pPr>
              <w:pStyle w:val="7"/>
            </w:pPr>
            <w:r>
              <w:t>数量指标</w:t>
            </w:r>
          </w:p>
        </w:tc>
        <w:tc>
          <w:tcPr>
            <w:tcW w:w="1332" w:type="dxa"/>
            <w:vAlign w:val="center"/>
          </w:tcPr>
          <w:p w14:paraId="2B7566A2">
            <w:pPr>
              <w:pStyle w:val="7"/>
            </w:pPr>
            <w:r>
              <w:t>投稿论文篇数</w:t>
            </w:r>
          </w:p>
        </w:tc>
        <w:tc>
          <w:tcPr>
            <w:tcW w:w="3430" w:type="dxa"/>
            <w:vAlign w:val="center"/>
          </w:tcPr>
          <w:p w14:paraId="552C7D42">
            <w:pPr>
              <w:pStyle w:val="7"/>
            </w:pPr>
            <w:r>
              <w:t>投稿论文篇数</w:t>
            </w:r>
          </w:p>
        </w:tc>
        <w:tc>
          <w:tcPr>
            <w:tcW w:w="2551" w:type="dxa"/>
            <w:vAlign w:val="center"/>
          </w:tcPr>
          <w:p w14:paraId="44C3AB46">
            <w:pPr>
              <w:pStyle w:val="7"/>
            </w:pPr>
            <w:r>
              <w:t>≥5篇</w:t>
            </w:r>
          </w:p>
        </w:tc>
      </w:tr>
      <w:tr w14:paraId="00DE2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C9577B"/>
        </w:tc>
        <w:tc>
          <w:tcPr>
            <w:tcW w:w="1276" w:type="dxa"/>
            <w:vAlign w:val="center"/>
          </w:tcPr>
          <w:p w14:paraId="7DC26B9C">
            <w:pPr>
              <w:pStyle w:val="7"/>
            </w:pPr>
            <w:r>
              <w:t>数量指标</w:t>
            </w:r>
          </w:p>
        </w:tc>
        <w:tc>
          <w:tcPr>
            <w:tcW w:w="1332" w:type="dxa"/>
            <w:vAlign w:val="center"/>
          </w:tcPr>
          <w:p w14:paraId="1BEA574B">
            <w:pPr>
              <w:pStyle w:val="7"/>
            </w:pPr>
            <w:r>
              <w:t>购买实验相关材料数量</w:t>
            </w:r>
          </w:p>
        </w:tc>
        <w:tc>
          <w:tcPr>
            <w:tcW w:w="3430" w:type="dxa"/>
            <w:vAlign w:val="center"/>
          </w:tcPr>
          <w:p w14:paraId="06492D08">
            <w:pPr>
              <w:pStyle w:val="7"/>
            </w:pPr>
            <w:r>
              <w:t>购买实验相关材料数量</w:t>
            </w:r>
          </w:p>
        </w:tc>
        <w:tc>
          <w:tcPr>
            <w:tcW w:w="2551" w:type="dxa"/>
            <w:vAlign w:val="center"/>
          </w:tcPr>
          <w:p w14:paraId="6A5D3416">
            <w:pPr>
              <w:pStyle w:val="7"/>
            </w:pPr>
            <w:r>
              <w:t>≥100个</w:t>
            </w:r>
          </w:p>
        </w:tc>
      </w:tr>
      <w:tr w14:paraId="0D9BE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B0F8B1"/>
        </w:tc>
        <w:tc>
          <w:tcPr>
            <w:tcW w:w="1276" w:type="dxa"/>
            <w:vAlign w:val="center"/>
          </w:tcPr>
          <w:p w14:paraId="6767981B">
            <w:pPr>
              <w:pStyle w:val="7"/>
            </w:pPr>
            <w:r>
              <w:t>数量指标</w:t>
            </w:r>
          </w:p>
        </w:tc>
        <w:tc>
          <w:tcPr>
            <w:tcW w:w="1332" w:type="dxa"/>
            <w:vAlign w:val="center"/>
          </w:tcPr>
          <w:p w14:paraId="2745B89C">
            <w:pPr>
              <w:pStyle w:val="7"/>
            </w:pPr>
            <w:r>
              <w:t>购买数据分析服务数量</w:t>
            </w:r>
          </w:p>
        </w:tc>
        <w:tc>
          <w:tcPr>
            <w:tcW w:w="3430" w:type="dxa"/>
            <w:vAlign w:val="center"/>
          </w:tcPr>
          <w:p w14:paraId="267B7323">
            <w:pPr>
              <w:pStyle w:val="7"/>
            </w:pPr>
            <w:r>
              <w:t>购买数据分析服务数量</w:t>
            </w:r>
          </w:p>
        </w:tc>
        <w:tc>
          <w:tcPr>
            <w:tcW w:w="2551" w:type="dxa"/>
            <w:vAlign w:val="center"/>
          </w:tcPr>
          <w:p w14:paraId="332DDC7C">
            <w:pPr>
              <w:pStyle w:val="7"/>
            </w:pPr>
            <w:r>
              <w:t>≥70例</w:t>
            </w:r>
          </w:p>
        </w:tc>
      </w:tr>
      <w:tr w14:paraId="358CE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C8D2BD"/>
        </w:tc>
        <w:tc>
          <w:tcPr>
            <w:tcW w:w="1276" w:type="dxa"/>
            <w:vAlign w:val="center"/>
          </w:tcPr>
          <w:p w14:paraId="31CE95D0">
            <w:pPr>
              <w:pStyle w:val="7"/>
            </w:pPr>
            <w:r>
              <w:t>数量指标</w:t>
            </w:r>
          </w:p>
        </w:tc>
        <w:tc>
          <w:tcPr>
            <w:tcW w:w="1332" w:type="dxa"/>
            <w:vAlign w:val="center"/>
          </w:tcPr>
          <w:p w14:paraId="75AE8758">
            <w:pPr>
              <w:pStyle w:val="7"/>
            </w:pPr>
            <w:r>
              <w:t>参与测试患者数量</w:t>
            </w:r>
          </w:p>
        </w:tc>
        <w:tc>
          <w:tcPr>
            <w:tcW w:w="3430" w:type="dxa"/>
            <w:vAlign w:val="center"/>
          </w:tcPr>
          <w:p w14:paraId="39E7EC51">
            <w:pPr>
              <w:pStyle w:val="7"/>
            </w:pPr>
            <w:r>
              <w:t>参与测试患者数量</w:t>
            </w:r>
          </w:p>
        </w:tc>
        <w:tc>
          <w:tcPr>
            <w:tcW w:w="2551" w:type="dxa"/>
            <w:vAlign w:val="center"/>
          </w:tcPr>
          <w:p w14:paraId="44F095E8">
            <w:pPr>
              <w:pStyle w:val="7"/>
            </w:pPr>
            <w:r>
              <w:t>≥220人次</w:t>
            </w:r>
          </w:p>
        </w:tc>
      </w:tr>
      <w:tr w14:paraId="5F908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33AE56"/>
        </w:tc>
        <w:tc>
          <w:tcPr>
            <w:tcW w:w="1276" w:type="dxa"/>
            <w:vAlign w:val="center"/>
          </w:tcPr>
          <w:p w14:paraId="13D688B9">
            <w:pPr>
              <w:pStyle w:val="7"/>
            </w:pPr>
            <w:r>
              <w:t>数量指标</w:t>
            </w:r>
          </w:p>
        </w:tc>
        <w:tc>
          <w:tcPr>
            <w:tcW w:w="1332" w:type="dxa"/>
            <w:vAlign w:val="center"/>
          </w:tcPr>
          <w:p w14:paraId="2232C1BA">
            <w:pPr>
              <w:pStyle w:val="7"/>
            </w:pPr>
            <w:r>
              <w:t>发放专业量表份数</w:t>
            </w:r>
          </w:p>
        </w:tc>
        <w:tc>
          <w:tcPr>
            <w:tcW w:w="3430" w:type="dxa"/>
            <w:vAlign w:val="center"/>
          </w:tcPr>
          <w:p w14:paraId="080840C6">
            <w:pPr>
              <w:pStyle w:val="7"/>
            </w:pPr>
            <w:r>
              <w:t>发放专业量表份数</w:t>
            </w:r>
          </w:p>
        </w:tc>
        <w:tc>
          <w:tcPr>
            <w:tcW w:w="2551" w:type="dxa"/>
            <w:vAlign w:val="center"/>
          </w:tcPr>
          <w:p w14:paraId="2F444CC3">
            <w:pPr>
              <w:pStyle w:val="7"/>
            </w:pPr>
            <w:r>
              <w:t>≥100份</w:t>
            </w:r>
          </w:p>
        </w:tc>
      </w:tr>
      <w:tr w14:paraId="653F1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048523"/>
        </w:tc>
        <w:tc>
          <w:tcPr>
            <w:tcW w:w="1276" w:type="dxa"/>
            <w:vAlign w:val="center"/>
          </w:tcPr>
          <w:p w14:paraId="56F184CE">
            <w:pPr>
              <w:pStyle w:val="7"/>
            </w:pPr>
            <w:r>
              <w:t>质量指标</w:t>
            </w:r>
          </w:p>
        </w:tc>
        <w:tc>
          <w:tcPr>
            <w:tcW w:w="1332" w:type="dxa"/>
            <w:vAlign w:val="center"/>
          </w:tcPr>
          <w:p w14:paraId="17079A5D">
            <w:pPr>
              <w:pStyle w:val="7"/>
            </w:pPr>
            <w:r>
              <w:t>论文发表成功率</w:t>
            </w:r>
          </w:p>
        </w:tc>
        <w:tc>
          <w:tcPr>
            <w:tcW w:w="3430" w:type="dxa"/>
            <w:vAlign w:val="center"/>
          </w:tcPr>
          <w:p w14:paraId="3518780B">
            <w:pPr>
              <w:pStyle w:val="7"/>
            </w:pPr>
            <w:r>
              <w:t>论文发表成功率</w:t>
            </w:r>
          </w:p>
        </w:tc>
        <w:tc>
          <w:tcPr>
            <w:tcW w:w="2551" w:type="dxa"/>
            <w:vAlign w:val="center"/>
          </w:tcPr>
          <w:p w14:paraId="4F51AF80">
            <w:pPr>
              <w:pStyle w:val="7"/>
            </w:pPr>
            <w:r>
              <w:t>≥70%</w:t>
            </w:r>
          </w:p>
        </w:tc>
      </w:tr>
      <w:tr w14:paraId="597AE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344CF"/>
        </w:tc>
        <w:tc>
          <w:tcPr>
            <w:tcW w:w="1276" w:type="dxa"/>
            <w:vAlign w:val="center"/>
          </w:tcPr>
          <w:p w14:paraId="4B287F8D">
            <w:pPr>
              <w:pStyle w:val="7"/>
            </w:pPr>
            <w:r>
              <w:t>质量指标</w:t>
            </w:r>
          </w:p>
        </w:tc>
        <w:tc>
          <w:tcPr>
            <w:tcW w:w="1332" w:type="dxa"/>
            <w:vAlign w:val="center"/>
          </w:tcPr>
          <w:p w14:paraId="68EB967E">
            <w:pPr>
              <w:pStyle w:val="7"/>
            </w:pPr>
            <w:r>
              <w:t>购买相关材料验收合格率</w:t>
            </w:r>
          </w:p>
        </w:tc>
        <w:tc>
          <w:tcPr>
            <w:tcW w:w="3430" w:type="dxa"/>
            <w:vAlign w:val="center"/>
          </w:tcPr>
          <w:p w14:paraId="4A4BEAB8">
            <w:pPr>
              <w:pStyle w:val="7"/>
            </w:pPr>
            <w:r>
              <w:t>购买相关材料验收合格率</w:t>
            </w:r>
          </w:p>
        </w:tc>
        <w:tc>
          <w:tcPr>
            <w:tcW w:w="2551" w:type="dxa"/>
            <w:vAlign w:val="center"/>
          </w:tcPr>
          <w:p w14:paraId="38707683">
            <w:pPr>
              <w:pStyle w:val="7"/>
            </w:pPr>
            <w:r>
              <w:t>≥95%</w:t>
            </w:r>
          </w:p>
        </w:tc>
      </w:tr>
      <w:tr w14:paraId="7E2E0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487BD2"/>
        </w:tc>
        <w:tc>
          <w:tcPr>
            <w:tcW w:w="1276" w:type="dxa"/>
            <w:vAlign w:val="center"/>
          </w:tcPr>
          <w:p w14:paraId="6284DA10">
            <w:pPr>
              <w:pStyle w:val="7"/>
            </w:pPr>
            <w:r>
              <w:t>质量指标</w:t>
            </w:r>
          </w:p>
        </w:tc>
        <w:tc>
          <w:tcPr>
            <w:tcW w:w="1332" w:type="dxa"/>
            <w:vAlign w:val="center"/>
          </w:tcPr>
          <w:p w14:paraId="64F4A898">
            <w:pPr>
              <w:pStyle w:val="7"/>
            </w:pPr>
            <w:r>
              <w:t>收回专业量表合格率</w:t>
            </w:r>
          </w:p>
        </w:tc>
        <w:tc>
          <w:tcPr>
            <w:tcW w:w="3430" w:type="dxa"/>
            <w:vAlign w:val="center"/>
          </w:tcPr>
          <w:p w14:paraId="6CEA88BE">
            <w:pPr>
              <w:pStyle w:val="7"/>
            </w:pPr>
            <w:r>
              <w:t>收回专业量表合格率</w:t>
            </w:r>
          </w:p>
        </w:tc>
        <w:tc>
          <w:tcPr>
            <w:tcW w:w="2551" w:type="dxa"/>
            <w:vAlign w:val="center"/>
          </w:tcPr>
          <w:p w14:paraId="73883D0C">
            <w:pPr>
              <w:pStyle w:val="7"/>
            </w:pPr>
            <w:r>
              <w:t>≥95%</w:t>
            </w:r>
          </w:p>
        </w:tc>
      </w:tr>
      <w:tr w14:paraId="0093C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7D548F"/>
        </w:tc>
        <w:tc>
          <w:tcPr>
            <w:tcW w:w="1276" w:type="dxa"/>
            <w:vAlign w:val="center"/>
          </w:tcPr>
          <w:p w14:paraId="7F1BA59D">
            <w:pPr>
              <w:pStyle w:val="7"/>
            </w:pPr>
            <w:r>
              <w:t>时效指标</w:t>
            </w:r>
          </w:p>
        </w:tc>
        <w:tc>
          <w:tcPr>
            <w:tcW w:w="1332" w:type="dxa"/>
            <w:vAlign w:val="center"/>
          </w:tcPr>
          <w:p w14:paraId="12DECFF1">
            <w:pPr>
              <w:pStyle w:val="7"/>
            </w:pPr>
            <w:r>
              <w:t>课题完成时间</w:t>
            </w:r>
          </w:p>
        </w:tc>
        <w:tc>
          <w:tcPr>
            <w:tcW w:w="3430" w:type="dxa"/>
            <w:vAlign w:val="center"/>
          </w:tcPr>
          <w:p w14:paraId="01264414">
            <w:pPr>
              <w:pStyle w:val="7"/>
            </w:pPr>
            <w:r>
              <w:t>课题完成时间</w:t>
            </w:r>
          </w:p>
        </w:tc>
        <w:tc>
          <w:tcPr>
            <w:tcW w:w="2551" w:type="dxa"/>
            <w:vAlign w:val="center"/>
          </w:tcPr>
          <w:p w14:paraId="69FA4CF1">
            <w:pPr>
              <w:pStyle w:val="7"/>
            </w:pPr>
            <w:r>
              <w:t>截止2025年12月31日</w:t>
            </w:r>
          </w:p>
        </w:tc>
      </w:tr>
      <w:tr w14:paraId="0E60C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58DF9"/>
        </w:tc>
        <w:tc>
          <w:tcPr>
            <w:tcW w:w="1276" w:type="dxa"/>
            <w:vAlign w:val="center"/>
          </w:tcPr>
          <w:p w14:paraId="63830976">
            <w:pPr>
              <w:pStyle w:val="7"/>
            </w:pPr>
            <w:r>
              <w:t>成本指标</w:t>
            </w:r>
          </w:p>
        </w:tc>
        <w:tc>
          <w:tcPr>
            <w:tcW w:w="1332" w:type="dxa"/>
            <w:vAlign w:val="center"/>
          </w:tcPr>
          <w:p w14:paraId="1F7B6462">
            <w:pPr>
              <w:pStyle w:val="7"/>
            </w:pPr>
            <w:r>
              <w:t>论文发表费用</w:t>
            </w:r>
          </w:p>
        </w:tc>
        <w:tc>
          <w:tcPr>
            <w:tcW w:w="3430" w:type="dxa"/>
            <w:vAlign w:val="center"/>
          </w:tcPr>
          <w:p w14:paraId="2C8B92B4">
            <w:pPr>
              <w:pStyle w:val="7"/>
            </w:pPr>
            <w:r>
              <w:t>论文发表费用</w:t>
            </w:r>
          </w:p>
        </w:tc>
        <w:tc>
          <w:tcPr>
            <w:tcW w:w="2551" w:type="dxa"/>
            <w:vAlign w:val="center"/>
          </w:tcPr>
          <w:p w14:paraId="3FC747F9">
            <w:pPr>
              <w:pStyle w:val="7"/>
            </w:pPr>
            <w:r>
              <w:t>≤20000元</w:t>
            </w:r>
          </w:p>
        </w:tc>
      </w:tr>
      <w:tr w14:paraId="39A4D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DA23D9"/>
        </w:tc>
        <w:tc>
          <w:tcPr>
            <w:tcW w:w="1276" w:type="dxa"/>
            <w:vAlign w:val="center"/>
          </w:tcPr>
          <w:p w14:paraId="18926EE5">
            <w:pPr>
              <w:pStyle w:val="7"/>
            </w:pPr>
            <w:r>
              <w:t>成本指标</w:t>
            </w:r>
          </w:p>
        </w:tc>
        <w:tc>
          <w:tcPr>
            <w:tcW w:w="1332" w:type="dxa"/>
            <w:vAlign w:val="center"/>
          </w:tcPr>
          <w:p w14:paraId="62E88C68">
            <w:pPr>
              <w:pStyle w:val="7"/>
            </w:pPr>
            <w:r>
              <w:t>购买课题相关材料及服务成本</w:t>
            </w:r>
          </w:p>
        </w:tc>
        <w:tc>
          <w:tcPr>
            <w:tcW w:w="3430" w:type="dxa"/>
            <w:vAlign w:val="center"/>
          </w:tcPr>
          <w:p w14:paraId="7157C3B9">
            <w:pPr>
              <w:pStyle w:val="7"/>
            </w:pPr>
            <w:r>
              <w:t>购买课题相关材料及服务成本</w:t>
            </w:r>
          </w:p>
        </w:tc>
        <w:tc>
          <w:tcPr>
            <w:tcW w:w="2551" w:type="dxa"/>
            <w:vAlign w:val="center"/>
          </w:tcPr>
          <w:p w14:paraId="5891AAE0">
            <w:pPr>
              <w:pStyle w:val="7"/>
            </w:pPr>
            <w:r>
              <w:t>≤26384元</w:t>
            </w:r>
          </w:p>
        </w:tc>
      </w:tr>
      <w:tr w14:paraId="721CE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920117"/>
        </w:tc>
        <w:tc>
          <w:tcPr>
            <w:tcW w:w="1276" w:type="dxa"/>
            <w:vAlign w:val="center"/>
          </w:tcPr>
          <w:p w14:paraId="13D5D6B2">
            <w:pPr>
              <w:pStyle w:val="7"/>
            </w:pPr>
            <w:r>
              <w:t>成本指标</w:t>
            </w:r>
          </w:p>
        </w:tc>
        <w:tc>
          <w:tcPr>
            <w:tcW w:w="1332" w:type="dxa"/>
            <w:vAlign w:val="center"/>
          </w:tcPr>
          <w:p w14:paraId="12274ABA">
            <w:pPr>
              <w:pStyle w:val="7"/>
            </w:pPr>
            <w:r>
              <w:t>发放学生劳务费</w:t>
            </w:r>
          </w:p>
        </w:tc>
        <w:tc>
          <w:tcPr>
            <w:tcW w:w="3430" w:type="dxa"/>
            <w:vAlign w:val="center"/>
          </w:tcPr>
          <w:p w14:paraId="1A2C4CBC">
            <w:pPr>
              <w:pStyle w:val="7"/>
            </w:pPr>
            <w:r>
              <w:t>发放学生劳务费</w:t>
            </w:r>
          </w:p>
        </w:tc>
        <w:tc>
          <w:tcPr>
            <w:tcW w:w="2551" w:type="dxa"/>
            <w:vAlign w:val="center"/>
          </w:tcPr>
          <w:p w14:paraId="5F8BF4E2">
            <w:pPr>
              <w:pStyle w:val="7"/>
            </w:pPr>
            <w:r>
              <w:t>≤4500元</w:t>
            </w:r>
          </w:p>
        </w:tc>
      </w:tr>
      <w:tr w14:paraId="7C7B6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B3600"/>
        </w:tc>
        <w:tc>
          <w:tcPr>
            <w:tcW w:w="1276" w:type="dxa"/>
            <w:vAlign w:val="center"/>
          </w:tcPr>
          <w:p w14:paraId="0D38AD0F">
            <w:pPr>
              <w:pStyle w:val="7"/>
            </w:pPr>
            <w:r>
              <w:t>成本指标</w:t>
            </w:r>
          </w:p>
        </w:tc>
        <w:tc>
          <w:tcPr>
            <w:tcW w:w="1332" w:type="dxa"/>
            <w:vAlign w:val="center"/>
          </w:tcPr>
          <w:p w14:paraId="59354496">
            <w:pPr>
              <w:pStyle w:val="7"/>
            </w:pPr>
            <w:r>
              <w:t>课题管理费用</w:t>
            </w:r>
          </w:p>
        </w:tc>
        <w:tc>
          <w:tcPr>
            <w:tcW w:w="3430" w:type="dxa"/>
            <w:vAlign w:val="center"/>
          </w:tcPr>
          <w:p w14:paraId="355F94F3">
            <w:pPr>
              <w:pStyle w:val="7"/>
            </w:pPr>
            <w:r>
              <w:t>课题管理费用</w:t>
            </w:r>
          </w:p>
        </w:tc>
        <w:tc>
          <w:tcPr>
            <w:tcW w:w="2551" w:type="dxa"/>
            <w:vAlign w:val="center"/>
          </w:tcPr>
          <w:p w14:paraId="3D64EA84">
            <w:pPr>
              <w:pStyle w:val="7"/>
            </w:pPr>
            <w:r>
              <w:t>≤7000元</w:t>
            </w:r>
          </w:p>
        </w:tc>
      </w:tr>
      <w:tr w14:paraId="5D31C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1BAEC">
            <w:pPr>
              <w:pStyle w:val="8"/>
            </w:pPr>
            <w:r>
              <w:t>效益指标</w:t>
            </w:r>
          </w:p>
        </w:tc>
        <w:tc>
          <w:tcPr>
            <w:tcW w:w="1276" w:type="dxa"/>
            <w:vAlign w:val="center"/>
          </w:tcPr>
          <w:p w14:paraId="79056701">
            <w:pPr>
              <w:pStyle w:val="7"/>
            </w:pPr>
            <w:r>
              <w:t>社会效益指标</w:t>
            </w:r>
          </w:p>
        </w:tc>
        <w:tc>
          <w:tcPr>
            <w:tcW w:w="1332" w:type="dxa"/>
            <w:vAlign w:val="center"/>
          </w:tcPr>
          <w:p w14:paraId="3AE8E62F">
            <w:pPr>
              <w:pStyle w:val="7"/>
            </w:pPr>
            <w:r>
              <w:t>优化诊疗方案，提升医院中医药服务能力，推动中医药事业高质量发展</w:t>
            </w:r>
          </w:p>
        </w:tc>
        <w:tc>
          <w:tcPr>
            <w:tcW w:w="3430" w:type="dxa"/>
            <w:vAlign w:val="center"/>
          </w:tcPr>
          <w:p w14:paraId="2F51E18D">
            <w:pPr>
              <w:pStyle w:val="7"/>
            </w:pPr>
            <w:r>
              <w:t>优化诊疗方案，提升医院中医药服务能力，推动中医药事业高质量发展</w:t>
            </w:r>
          </w:p>
        </w:tc>
        <w:tc>
          <w:tcPr>
            <w:tcW w:w="2551" w:type="dxa"/>
            <w:vAlign w:val="center"/>
          </w:tcPr>
          <w:p w14:paraId="129EA80E">
            <w:pPr>
              <w:pStyle w:val="7"/>
            </w:pPr>
            <w:r>
              <w:t>有效提升</w:t>
            </w:r>
          </w:p>
        </w:tc>
      </w:tr>
      <w:tr w14:paraId="48944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7A8E3">
            <w:pPr>
              <w:pStyle w:val="8"/>
            </w:pPr>
            <w:r>
              <w:t>效益指标</w:t>
            </w:r>
          </w:p>
        </w:tc>
        <w:tc>
          <w:tcPr>
            <w:tcW w:w="1276" w:type="dxa"/>
            <w:vAlign w:val="center"/>
          </w:tcPr>
          <w:p w14:paraId="7DDF2B23">
            <w:pPr>
              <w:pStyle w:val="7"/>
            </w:pPr>
            <w:r>
              <w:t>社会效益指标</w:t>
            </w:r>
          </w:p>
        </w:tc>
        <w:tc>
          <w:tcPr>
            <w:tcW w:w="1332" w:type="dxa"/>
            <w:vAlign w:val="center"/>
          </w:tcPr>
          <w:p w14:paraId="037482D4">
            <w:pPr>
              <w:pStyle w:val="7"/>
            </w:pPr>
            <w:r>
              <w:t>为后续临床实践工作提供理论支撑</w:t>
            </w:r>
          </w:p>
        </w:tc>
        <w:tc>
          <w:tcPr>
            <w:tcW w:w="3430" w:type="dxa"/>
            <w:vAlign w:val="center"/>
          </w:tcPr>
          <w:p w14:paraId="411C46AA">
            <w:pPr>
              <w:pStyle w:val="7"/>
            </w:pPr>
            <w:r>
              <w:t>为后续临床实践工作提供理论支撑</w:t>
            </w:r>
          </w:p>
        </w:tc>
        <w:tc>
          <w:tcPr>
            <w:tcW w:w="2551" w:type="dxa"/>
            <w:vAlign w:val="center"/>
          </w:tcPr>
          <w:p w14:paraId="674044FB">
            <w:pPr>
              <w:pStyle w:val="7"/>
            </w:pPr>
            <w:r>
              <w:t>有力支撑</w:t>
            </w:r>
          </w:p>
        </w:tc>
      </w:tr>
      <w:tr w14:paraId="17BC5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A118EE">
            <w:pPr>
              <w:pStyle w:val="8"/>
            </w:pPr>
            <w:r>
              <w:t>满意度指标</w:t>
            </w:r>
          </w:p>
        </w:tc>
        <w:tc>
          <w:tcPr>
            <w:tcW w:w="1276" w:type="dxa"/>
            <w:vAlign w:val="center"/>
          </w:tcPr>
          <w:p w14:paraId="3DB54595">
            <w:pPr>
              <w:pStyle w:val="7"/>
            </w:pPr>
            <w:r>
              <w:t>服务对象满意度指标</w:t>
            </w:r>
          </w:p>
        </w:tc>
        <w:tc>
          <w:tcPr>
            <w:tcW w:w="1332" w:type="dxa"/>
            <w:vAlign w:val="center"/>
          </w:tcPr>
          <w:p w14:paraId="7E2DD49A">
            <w:pPr>
              <w:pStyle w:val="7"/>
            </w:pPr>
            <w:r>
              <w:t>课题参与人员满意度</w:t>
            </w:r>
          </w:p>
        </w:tc>
        <w:tc>
          <w:tcPr>
            <w:tcW w:w="3430" w:type="dxa"/>
            <w:vAlign w:val="center"/>
          </w:tcPr>
          <w:p w14:paraId="73C04276">
            <w:pPr>
              <w:pStyle w:val="7"/>
            </w:pPr>
            <w:r>
              <w:t>课题参与人员满意度</w:t>
            </w:r>
          </w:p>
        </w:tc>
        <w:tc>
          <w:tcPr>
            <w:tcW w:w="2551" w:type="dxa"/>
            <w:vAlign w:val="center"/>
          </w:tcPr>
          <w:p w14:paraId="7AE2B5CC">
            <w:pPr>
              <w:pStyle w:val="7"/>
            </w:pPr>
            <w:r>
              <w:t>≥80%</w:t>
            </w:r>
          </w:p>
        </w:tc>
      </w:tr>
    </w:tbl>
    <w:p w14:paraId="7F935BF1">
      <w:pPr>
        <w:sectPr>
          <w:pgSz w:w="11900" w:h="16840"/>
          <w:pgMar w:top="1984" w:right="1304" w:bottom="1134" w:left="1304" w:header="720" w:footer="720" w:gutter="0"/>
          <w:cols w:space="720" w:num="1"/>
        </w:sectPr>
      </w:pPr>
    </w:p>
    <w:p w14:paraId="36BBB35B">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D51E3EF-338D-4725-ABDA-E5FCAF346A4D}"/>
  </w:font>
  <w:font w:name="方正书宋_GBK">
    <w:altName w:val="微软雅黑"/>
    <w:panose1 w:val="00000000000000000000"/>
    <w:charset w:val="00"/>
    <w:family w:val="auto"/>
    <w:pitch w:val="default"/>
    <w:sig w:usb0="00000000" w:usb1="00000000" w:usb2="00000000" w:usb3="00000000" w:csb0="00000000" w:csb1="00000000"/>
    <w:embedRegular r:id="rId2" w:fontKey="{9CB6284F-DFCA-4445-8B47-035597DBBA21}"/>
  </w:font>
  <w:font w:name="方正仿宋_GBK">
    <w:panose1 w:val="02000000000000000000"/>
    <w:charset w:val="86"/>
    <w:family w:val="auto"/>
    <w:pitch w:val="default"/>
    <w:sig w:usb0="A00002BF" w:usb1="38CF7CFA" w:usb2="00082016" w:usb3="00000000" w:csb0="00040001" w:csb1="00000000"/>
    <w:embedRegular r:id="rId3" w:fontKey="{4FBDAD4E-8723-42BB-BC55-0624F2807D7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6AE3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AEB4E">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C2490"/>
    <w:rsid w:val="479C2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2025-02-06T05:50:00Z</dcterms:created>
  <dc:creator>S.mile</dc:creator>
  <cp:lastModifiedBy>S.mile</cp:lastModifiedBy>
  <dcterms:modified xsi:type="dcterms:W3CDTF">2025-02-06T05:51:02Z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42477C1E2C804C43B429005D611DA6B2_11</vt:lpwstr>
  </property>
  <property fmtid="{D5CDD505-2E9C-101B-9397-08002B2CF9AE}" pid="4" name="KSOTemplateDocerSaveRecord">
    <vt:lpwstr>eyJoZGlkIjoiYzIzNjhjZjkxMjg2OGJjOTQ0NThhNzBhOGI4YTVmYWYiLCJ1c2VySWQiOiIyNDA2NzM0NzUifQ==</vt:lpwstr>
  </property>
</Properties>
</file>