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60C" w:rsidRPr="00FE153D" w:rsidRDefault="00FE153D" w:rsidP="00FE153D">
      <w:pPr>
        <w:spacing w:after="0" w:line="360" w:lineRule="auto"/>
        <w:rPr>
          <w:rFonts w:ascii="黑体" w:eastAsia="黑体" w:hAnsi="黑体" w:cs="黑体"/>
          <w:b/>
          <w:sz w:val="28"/>
          <w:szCs w:val="28"/>
        </w:rPr>
      </w:pPr>
      <w:r w:rsidRPr="00FE153D">
        <w:rPr>
          <w:rFonts w:ascii="宋体" w:eastAsia="宋体" w:hAnsi="宋体" w:hint="eastAsia"/>
          <w:b/>
          <w:sz w:val="28"/>
          <w:szCs w:val="28"/>
        </w:rPr>
        <w:t>二、物业投入人员岗位及每个岗位的需要人数</w:t>
      </w:r>
    </w:p>
    <w:tbl>
      <w:tblPr>
        <w:tblStyle w:val="a4"/>
        <w:tblW w:w="9918" w:type="dxa"/>
        <w:jc w:val="center"/>
        <w:tblLayout w:type="fixed"/>
        <w:tblLook w:val="04A0" w:firstRow="1" w:lastRow="0" w:firstColumn="1" w:lastColumn="0" w:noHBand="0" w:noVBand="1"/>
      </w:tblPr>
      <w:tblGrid>
        <w:gridCol w:w="709"/>
        <w:gridCol w:w="1432"/>
        <w:gridCol w:w="729"/>
        <w:gridCol w:w="4427"/>
        <w:gridCol w:w="1213"/>
        <w:gridCol w:w="1408"/>
      </w:tblGrid>
      <w:tr w:rsidR="00F1760C">
        <w:trPr>
          <w:trHeight w:val="611"/>
          <w:jc w:val="center"/>
        </w:trPr>
        <w:tc>
          <w:tcPr>
            <w:tcW w:w="709" w:type="dxa"/>
            <w:vAlign w:val="center"/>
          </w:tcPr>
          <w:p w:rsidR="00F1760C" w:rsidRDefault="00CE680F">
            <w:pPr>
              <w:jc w:val="center"/>
              <w:rPr>
                <w:rFonts w:ascii="仿宋" w:eastAsia="仿宋" w:hAnsi="仿宋" w:cs="仿宋"/>
                <w:b/>
                <w:sz w:val="24"/>
                <w:szCs w:val="24"/>
              </w:rPr>
            </w:pPr>
            <w:bookmarkStart w:id="0" w:name="OLE_LINK50"/>
            <w:bookmarkStart w:id="1" w:name="OLE_LINK51"/>
            <w:r>
              <w:rPr>
                <w:rFonts w:ascii="仿宋" w:eastAsia="仿宋" w:hAnsi="仿宋" w:cs="仿宋" w:hint="eastAsia"/>
                <w:b/>
                <w:sz w:val="24"/>
                <w:szCs w:val="24"/>
              </w:rPr>
              <w:t>序号</w:t>
            </w:r>
          </w:p>
        </w:tc>
        <w:tc>
          <w:tcPr>
            <w:tcW w:w="1432" w:type="dxa"/>
            <w:vAlign w:val="center"/>
          </w:tcPr>
          <w:p w:rsidR="00F1760C" w:rsidRDefault="00CE680F">
            <w:pPr>
              <w:jc w:val="center"/>
              <w:rPr>
                <w:rFonts w:ascii="仿宋" w:eastAsia="仿宋" w:hAnsi="仿宋" w:cs="仿宋"/>
                <w:b/>
                <w:sz w:val="24"/>
                <w:szCs w:val="24"/>
              </w:rPr>
            </w:pPr>
            <w:r>
              <w:rPr>
                <w:rFonts w:ascii="仿宋" w:eastAsia="仿宋" w:hAnsi="仿宋" w:cs="仿宋" w:hint="eastAsia"/>
                <w:b/>
                <w:sz w:val="24"/>
                <w:szCs w:val="24"/>
              </w:rPr>
              <w:t>岗位名称</w:t>
            </w:r>
          </w:p>
        </w:tc>
        <w:tc>
          <w:tcPr>
            <w:tcW w:w="729" w:type="dxa"/>
            <w:vAlign w:val="center"/>
          </w:tcPr>
          <w:p w:rsidR="00F1760C" w:rsidRDefault="00CE680F">
            <w:pPr>
              <w:jc w:val="center"/>
              <w:rPr>
                <w:rFonts w:ascii="仿宋" w:eastAsia="仿宋" w:hAnsi="仿宋" w:cs="仿宋"/>
                <w:b/>
                <w:sz w:val="24"/>
                <w:szCs w:val="24"/>
              </w:rPr>
            </w:pPr>
            <w:r>
              <w:rPr>
                <w:rFonts w:ascii="仿宋" w:eastAsia="仿宋" w:hAnsi="仿宋" w:cs="仿宋" w:hint="eastAsia"/>
                <w:b/>
                <w:sz w:val="24"/>
                <w:szCs w:val="24"/>
              </w:rPr>
              <w:t>人数</w:t>
            </w:r>
          </w:p>
        </w:tc>
        <w:tc>
          <w:tcPr>
            <w:tcW w:w="4427" w:type="dxa"/>
            <w:vAlign w:val="center"/>
          </w:tcPr>
          <w:p w:rsidR="00F1760C" w:rsidRDefault="00CE680F">
            <w:pPr>
              <w:jc w:val="center"/>
              <w:rPr>
                <w:rFonts w:ascii="仿宋" w:eastAsia="仿宋" w:hAnsi="仿宋" w:cs="仿宋"/>
                <w:b/>
                <w:sz w:val="24"/>
                <w:szCs w:val="24"/>
              </w:rPr>
            </w:pPr>
            <w:r>
              <w:rPr>
                <w:rFonts w:ascii="仿宋" w:eastAsia="仿宋" w:hAnsi="仿宋" w:cs="仿宋" w:hint="eastAsia"/>
                <w:b/>
                <w:sz w:val="24"/>
                <w:szCs w:val="24"/>
              </w:rPr>
              <w:t>要求</w:t>
            </w:r>
          </w:p>
        </w:tc>
        <w:tc>
          <w:tcPr>
            <w:tcW w:w="1213" w:type="dxa"/>
            <w:vAlign w:val="center"/>
          </w:tcPr>
          <w:p w:rsidR="00F1760C" w:rsidRDefault="00CE680F">
            <w:pPr>
              <w:jc w:val="center"/>
              <w:rPr>
                <w:rFonts w:ascii="仿宋" w:eastAsia="仿宋" w:hAnsi="仿宋" w:cs="仿宋"/>
                <w:b/>
                <w:sz w:val="24"/>
                <w:szCs w:val="24"/>
              </w:rPr>
            </w:pPr>
            <w:bookmarkStart w:id="2" w:name="OLE_LINK1"/>
            <w:bookmarkStart w:id="3" w:name="OLE_LINK2"/>
            <w:r>
              <w:rPr>
                <w:rFonts w:ascii="仿宋" w:eastAsia="仿宋" w:hAnsi="仿宋" w:cs="仿宋" w:hint="eastAsia"/>
                <w:b/>
                <w:sz w:val="24"/>
                <w:szCs w:val="24"/>
              </w:rPr>
              <w:t>是否接受退休人员</w:t>
            </w:r>
            <w:bookmarkEnd w:id="2"/>
            <w:bookmarkEnd w:id="3"/>
          </w:p>
        </w:tc>
        <w:tc>
          <w:tcPr>
            <w:tcW w:w="1408" w:type="dxa"/>
            <w:vAlign w:val="center"/>
          </w:tcPr>
          <w:p w:rsidR="00F1760C" w:rsidRDefault="00CE680F">
            <w:pPr>
              <w:jc w:val="center"/>
              <w:rPr>
                <w:rFonts w:ascii="仿宋" w:eastAsia="仿宋" w:hAnsi="仿宋" w:cs="仿宋"/>
                <w:b/>
                <w:sz w:val="24"/>
                <w:szCs w:val="24"/>
              </w:rPr>
            </w:pPr>
            <w:r>
              <w:rPr>
                <w:rFonts w:ascii="仿宋" w:eastAsia="仿宋" w:hAnsi="仿宋" w:cs="仿宋" w:hint="eastAsia"/>
                <w:b/>
                <w:sz w:val="24"/>
                <w:szCs w:val="24"/>
              </w:rPr>
              <w:t>工作时间</w:t>
            </w:r>
          </w:p>
        </w:tc>
      </w:tr>
      <w:tr w:rsidR="00F1760C">
        <w:trPr>
          <w:trHeight w:val="1296"/>
          <w:jc w:val="center"/>
        </w:trPr>
        <w:tc>
          <w:tcPr>
            <w:tcW w:w="709"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1</w:t>
            </w:r>
          </w:p>
        </w:tc>
        <w:tc>
          <w:tcPr>
            <w:tcW w:w="1432" w:type="dxa"/>
            <w:vAlign w:val="center"/>
          </w:tcPr>
          <w:p w:rsidR="00F1760C" w:rsidRDefault="00CE680F">
            <w:pPr>
              <w:jc w:val="center"/>
              <w:rPr>
                <w:rFonts w:ascii="仿宋" w:eastAsia="仿宋" w:hAnsi="仿宋" w:cs="仿宋"/>
                <w:sz w:val="24"/>
                <w:szCs w:val="24"/>
              </w:rPr>
            </w:pPr>
            <w:bookmarkStart w:id="4" w:name="OLE_LINK20"/>
            <w:bookmarkStart w:id="5" w:name="OLE_LINK21"/>
            <w:r>
              <w:rPr>
                <w:rFonts w:ascii="仿宋" w:eastAsia="仿宋" w:hAnsi="仿宋" w:cs="仿宋" w:hint="eastAsia"/>
                <w:sz w:val="24"/>
                <w:szCs w:val="24"/>
              </w:rPr>
              <w:t>项目经理</w:t>
            </w:r>
            <w:bookmarkEnd w:id="4"/>
            <w:bookmarkEnd w:id="5"/>
          </w:p>
        </w:tc>
        <w:tc>
          <w:tcPr>
            <w:tcW w:w="729"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1</w:t>
            </w:r>
          </w:p>
        </w:tc>
        <w:tc>
          <w:tcPr>
            <w:tcW w:w="4427" w:type="dxa"/>
            <w:vAlign w:val="center"/>
          </w:tcPr>
          <w:p w:rsidR="00F1760C" w:rsidRDefault="00CE680F">
            <w:pPr>
              <w:ind w:firstLineChars="200" w:firstLine="480"/>
              <w:rPr>
                <w:rFonts w:ascii="仿宋" w:eastAsia="仿宋" w:hAnsi="仿宋" w:cs="仿宋"/>
                <w:sz w:val="24"/>
                <w:szCs w:val="24"/>
              </w:rPr>
            </w:pPr>
            <w:r>
              <w:rPr>
                <w:rFonts w:ascii="仿宋" w:eastAsia="仿宋" w:hAnsi="仿宋" w:cs="仿宋" w:hint="eastAsia"/>
                <w:sz w:val="24"/>
                <w:szCs w:val="24"/>
              </w:rPr>
              <w:t>身体健康，年龄50岁以下，大专以上学历，不低于国家二级保安师资格，须具备有三</w:t>
            </w:r>
            <w:bookmarkStart w:id="6" w:name="_GoBack"/>
            <w:bookmarkEnd w:id="6"/>
            <w:r>
              <w:rPr>
                <w:rFonts w:ascii="仿宋" w:eastAsia="仿宋" w:hAnsi="仿宋" w:cs="仿宋" w:hint="eastAsia"/>
                <w:sz w:val="24"/>
                <w:szCs w:val="24"/>
              </w:rPr>
              <w:t>年以上从事保安服务管理的经验，全权代表其负责管理承包区域服务工作，并与采购人保持密切联系。</w:t>
            </w:r>
          </w:p>
        </w:tc>
        <w:tc>
          <w:tcPr>
            <w:tcW w:w="1213"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否</w:t>
            </w:r>
          </w:p>
        </w:tc>
        <w:tc>
          <w:tcPr>
            <w:tcW w:w="1408" w:type="dxa"/>
            <w:vAlign w:val="center"/>
          </w:tcPr>
          <w:p w:rsidR="00F1760C" w:rsidRDefault="00CE680F">
            <w:pPr>
              <w:rPr>
                <w:rFonts w:ascii="仿宋" w:eastAsia="仿宋" w:hAnsi="仿宋" w:cs="仿宋"/>
                <w:sz w:val="24"/>
                <w:szCs w:val="24"/>
              </w:rPr>
            </w:pPr>
            <w:r>
              <w:rPr>
                <w:rFonts w:ascii="仿宋" w:eastAsia="仿宋" w:hAnsi="仿宋" w:cs="仿宋" w:hint="eastAsia"/>
                <w:sz w:val="24"/>
                <w:szCs w:val="24"/>
              </w:rPr>
              <w:t>每天8小时，每周6天</w:t>
            </w:r>
          </w:p>
        </w:tc>
      </w:tr>
      <w:tr w:rsidR="00F1760C">
        <w:trPr>
          <w:trHeight w:val="839"/>
          <w:jc w:val="center"/>
        </w:trPr>
        <w:tc>
          <w:tcPr>
            <w:tcW w:w="709"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2</w:t>
            </w:r>
          </w:p>
        </w:tc>
        <w:tc>
          <w:tcPr>
            <w:tcW w:w="1432"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A座1楼急诊安检</w:t>
            </w:r>
          </w:p>
        </w:tc>
        <w:tc>
          <w:tcPr>
            <w:tcW w:w="729"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6</w:t>
            </w:r>
          </w:p>
        </w:tc>
        <w:tc>
          <w:tcPr>
            <w:tcW w:w="4427" w:type="dxa"/>
            <w:vAlign w:val="center"/>
          </w:tcPr>
          <w:p w:rsidR="00F1760C" w:rsidRDefault="00CE680F">
            <w:pPr>
              <w:ind w:firstLineChars="200" w:firstLine="480"/>
              <w:rPr>
                <w:rFonts w:ascii="仿宋" w:eastAsia="仿宋" w:hAnsi="仿宋" w:cs="仿宋"/>
                <w:sz w:val="24"/>
                <w:szCs w:val="24"/>
              </w:rPr>
            </w:pPr>
            <w:bookmarkStart w:id="7" w:name="OLE_LINK17"/>
            <w:bookmarkStart w:id="8" w:name="OLE_LINK18"/>
            <w:r>
              <w:rPr>
                <w:rFonts w:ascii="仿宋" w:eastAsia="仿宋" w:hAnsi="仿宋" w:cs="仿宋" w:hint="eastAsia"/>
                <w:sz w:val="24"/>
                <w:szCs w:val="24"/>
              </w:rPr>
              <w:t>持安检员证</w:t>
            </w:r>
            <w:bookmarkEnd w:id="7"/>
            <w:bookmarkEnd w:id="8"/>
            <w:r>
              <w:rPr>
                <w:rFonts w:ascii="仿宋" w:eastAsia="仿宋" w:hAnsi="仿宋" w:cs="仿宋" w:hint="eastAsia"/>
                <w:sz w:val="24"/>
                <w:szCs w:val="24"/>
              </w:rPr>
              <w:t>，每个出入口开放时间均有持证人员在岗，年龄18周岁～45周岁，女性比例不少于50%。</w:t>
            </w:r>
          </w:p>
        </w:tc>
        <w:tc>
          <w:tcPr>
            <w:tcW w:w="1213" w:type="dxa"/>
            <w:vAlign w:val="center"/>
          </w:tcPr>
          <w:p w:rsidR="00F1760C" w:rsidRDefault="00CE680F">
            <w:pPr>
              <w:jc w:val="center"/>
              <w:textAlignment w:val="center"/>
              <w:rPr>
                <w:rFonts w:ascii="仿宋" w:eastAsia="仿宋" w:hAnsi="仿宋" w:cs="仿宋"/>
                <w:sz w:val="24"/>
                <w:szCs w:val="24"/>
              </w:rPr>
            </w:pPr>
            <w:r>
              <w:rPr>
                <w:rFonts w:ascii="仿宋" w:eastAsia="仿宋" w:hAnsi="仿宋" w:cs="仿宋" w:hint="eastAsia"/>
                <w:sz w:val="24"/>
                <w:szCs w:val="24"/>
              </w:rPr>
              <w:t>否</w:t>
            </w:r>
          </w:p>
        </w:tc>
        <w:tc>
          <w:tcPr>
            <w:tcW w:w="1408" w:type="dxa"/>
            <w:vAlign w:val="center"/>
          </w:tcPr>
          <w:p w:rsidR="00F1760C" w:rsidRDefault="00CE680F">
            <w:pPr>
              <w:rPr>
                <w:rFonts w:ascii="仿宋" w:eastAsia="仿宋" w:hAnsi="仿宋" w:cs="仿宋"/>
                <w:sz w:val="24"/>
                <w:szCs w:val="24"/>
              </w:rPr>
            </w:pPr>
            <w:r>
              <w:rPr>
                <w:rFonts w:ascii="仿宋" w:eastAsia="仿宋" w:hAnsi="仿宋" w:cs="仿宋" w:hint="eastAsia"/>
                <w:sz w:val="24"/>
                <w:szCs w:val="24"/>
              </w:rPr>
              <w:t>24小时岗，白班2人，夜班1人</w:t>
            </w:r>
          </w:p>
        </w:tc>
      </w:tr>
      <w:tr w:rsidR="00F1760C">
        <w:trPr>
          <w:trHeight w:val="839"/>
          <w:jc w:val="center"/>
        </w:trPr>
        <w:tc>
          <w:tcPr>
            <w:tcW w:w="709"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3</w:t>
            </w:r>
          </w:p>
        </w:tc>
        <w:tc>
          <w:tcPr>
            <w:tcW w:w="1432"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A座2楼</w:t>
            </w:r>
          </w:p>
        </w:tc>
        <w:tc>
          <w:tcPr>
            <w:tcW w:w="729"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4</w:t>
            </w:r>
          </w:p>
        </w:tc>
        <w:tc>
          <w:tcPr>
            <w:tcW w:w="4427" w:type="dxa"/>
            <w:vAlign w:val="center"/>
          </w:tcPr>
          <w:p w:rsidR="00F1760C" w:rsidRDefault="00CE680F">
            <w:pPr>
              <w:ind w:firstLineChars="200" w:firstLine="480"/>
              <w:rPr>
                <w:rFonts w:ascii="仿宋" w:eastAsia="仿宋" w:hAnsi="仿宋" w:cs="仿宋"/>
                <w:sz w:val="24"/>
                <w:szCs w:val="24"/>
              </w:rPr>
            </w:pPr>
            <w:r>
              <w:rPr>
                <w:rFonts w:ascii="仿宋" w:eastAsia="仿宋" w:hAnsi="仿宋" w:cs="仿宋" w:hint="eastAsia"/>
                <w:sz w:val="24"/>
                <w:szCs w:val="24"/>
              </w:rPr>
              <w:t>身体健康，身高男性170cm以上，女性160cm以上占80%以上, 55周岁以下，初中以上学历。</w:t>
            </w:r>
          </w:p>
        </w:tc>
        <w:tc>
          <w:tcPr>
            <w:tcW w:w="1213" w:type="dxa"/>
            <w:vAlign w:val="center"/>
          </w:tcPr>
          <w:p w:rsidR="00F1760C" w:rsidRDefault="00CE680F">
            <w:pPr>
              <w:jc w:val="center"/>
              <w:textAlignment w:val="center"/>
              <w:rPr>
                <w:rFonts w:ascii="仿宋" w:eastAsia="仿宋" w:hAnsi="仿宋" w:cs="仿宋"/>
                <w:sz w:val="24"/>
                <w:szCs w:val="24"/>
              </w:rPr>
            </w:pPr>
            <w:r>
              <w:rPr>
                <w:rFonts w:ascii="仿宋" w:eastAsia="仿宋" w:hAnsi="仿宋" w:cs="仿宋" w:hint="eastAsia"/>
                <w:sz w:val="24"/>
                <w:szCs w:val="24"/>
                <w:highlight w:val="yellow"/>
              </w:rPr>
              <w:t>是</w:t>
            </w:r>
          </w:p>
        </w:tc>
        <w:tc>
          <w:tcPr>
            <w:tcW w:w="1408" w:type="dxa"/>
            <w:vAlign w:val="center"/>
          </w:tcPr>
          <w:p w:rsidR="00F1760C" w:rsidRDefault="00CE680F">
            <w:pPr>
              <w:rPr>
                <w:rFonts w:ascii="仿宋" w:eastAsia="仿宋" w:hAnsi="仿宋" w:cs="仿宋"/>
                <w:sz w:val="24"/>
                <w:szCs w:val="24"/>
              </w:rPr>
            </w:pPr>
            <w:r>
              <w:rPr>
                <w:rFonts w:ascii="仿宋" w:eastAsia="仿宋" w:hAnsi="仿宋" w:cs="仿宋" w:hint="eastAsia"/>
                <w:sz w:val="24"/>
                <w:szCs w:val="24"/>
              </w:rPr>
              <w:t>24小时岗，每班1人</w:t>
            </w:r>
          </w:p>
        </w:tc>
      </w:tr>
      <w:tr w:rsidR="00F1760C">
        <w:trPr>
          <w:trHeight w:val="1406"/>
          <w:jc w:val="center"/>
        </w:trPr>
        <w:tc>
          <w:tcPr>
            <w:tcW w:w="709"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4</w:t>
            </w:r>
          </w:p>
        </w:tc>
        <w:tc>
          <w:tcPr>
            <w:tcW w:w="1432"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B座1楼门诊大厅</w:t>
            </w:r>
          </w:p>
        </w:tc>
        <w:tc>
          <w:tcPr>
            <w:tcW w:w="729"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6</w:t>
            </w:r>
          </w:p>
        </w:tc>
        <w:tc>
          <w:tcPr>
            <w:tcW w:w="4427" w:type="dxa"/>
            <w:vAlign w:val="center"/>
          </w:tcPr>
          <w:p w:rsidR="00F1760C" w:rsidRDefault="00CE680F">
            <w:pPr>
              <w:ind w:firstLineChars="200" w:firstLine="480"/>
              <w:rPr>
                <w:rFonts w:ascii="仿宋" w:eastAsia="仿宋" w:hAnsi="仿宋" w:cs="仿宋"/>
                <w:sz w:val="24"/>
                <w:szCs w:val="24"/>
              </w:rPr>
            </w:pPr>
            <w:r>
              <w:rPr>
                <w:rFonts w:ascii="仿宋" w:eastAsia="仿宋" w:hAnsi="仿宋" w:cs="仿宋" w:hint="eastAsia"/>
                <w:sz w:val="24"/>
                <w:szCs w:val="24"/>
              </w:rPr>
              <w:t>身体健康，身高男性170cm以上，女性160cm以上占80%以上, 55周岁以下，初中以上学历。持安检员证，每个出入口开放时间均有持证人员在岗，年龄18周岁～45周岁，女性比例不少于50%。</w:t>
            </w:r>
          </w:p>
        </w:tc>
        <w:tc>
          <w:tcPr>
            <w:tcW w:w="1213" w:type="dxa"/>
            <w:vAlign w:val="center"/>
          </w:tcPr>
          <w:p w:rsidR="00F1760C" w:rsidRDefault="00CE680F">
            <w:pPr>
              <w:jc w:val="center"/>
              <w:textAlignment w:val="center"/>
              <w:rPr>
                <w:rFonts w:ascii="仿宋" w:eastAsia="仿宋" w:hAnsi="仿宋" w:cs="仿宋"/>
                <w:sz w:val="24"/>
                <w:szCs w:val="24"/>
              </w:rPr>
            </w:pPr>
            <w:r>
              <w:rPr>
                <w:rFonts w:ascii="仿宋" w:eastAsia="仿宋" w:hAnsi="仿宋" w:cs="仿宋" w:hint="eastAsia"/>
                <w:sz w:val="24"/>
                <w:szCs w:val="24"/>
              </w:rPr>
              <w:t>否</w:t>
            </w:r>
          </w:p>
        </w:tc>
        <w:tc>
          <w:tcPr>
            <w:tcW w:w="1408" w:type="dxa"/>
            <w:vAlign w:val="center"/>
          </w:tcPr>
          <w:p w:rsidR="00F1760C" w:rsidRDefault="00CE680F">
            <w:pPr>
              <w:rPr>
                <w:rFonts w:ascii="仿宋" w:eastAsia="仿宋" w:hAnsi="仿宋" w:cs="仿宋"/>
                <w:sz w:val="24"/>
                <w:szCs w:val="24"/>
              </w:rPr>
            </w:pPr>
            <w:r>
              <w:rPr>
                <w:rFonts w:ascii="仿宋" w:eastAsia="仿宋" w:hAnsi="仿宋" w:cs="仿宋" w:hint="eastAsia"/>
                <w:sz w:val="24"/>
                <w:szCs w:val="24"/>
              </w:rPr>
              <w:t>8小时岗，每班4人</w:t>
            </w:r>
          </w:p>
        </w:tc>
      </w:tr>
      <w:tr w:rsidR="00F1760C">
        <w:trPr>
          <w:trHeight w:val="1360"/>
          <w:jc w:val="center"/>
        </w:trPr>
        <w:tc>
          <w:tcPr>
            <w:tcW w:w="709"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5</w:t>
            </w:r>
          </w:p>
        </w:tc>
        <w:tc>
          <w:tcPr>
            <w:tcW w:w="1432"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B座门诊北门</w:t>
            </w:r>
          </w:p>
        </w:tc>
        <w:tc>
          <w:tcPr>
            <w:tcW w:w="729"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4</w:t>
            </w:r>
          </w:p>
        </w:tc>
        <w:tc>
          <w:tcPr>
            <w:tcW w:w="4427" w:type="dxa"/>
            <w:vAlign w:val="center"/>
          </w:tcPr>
          <w:p w:rsidR="00F1760C" w:rsidRDefault="00CE680F">
            <w:pPr>
              <w:ind w:firstLineChars="200" w:firstLine="480"/>
              <w:rPr>
                <w:rFonts w:ascii="仿宋" w:eastAsia="仿宋" w:hAnsi="仿宋" w:cs="仿宋"/>
                <w:sz w:val="24"/>
                <w:szCs w:val="24"/>
              </w:rPr>
            </w:pPr>
            <w:r>
              <w:rPr>
                <w:rFonts w:ascii="仿宋" w:eastAsia="仿宋" w:hAnsi="仿宋" w:cs="仿宋" w:hint="eastAsia"/>
                <w:sz w:val="24"/>
                <w:szCs w:val="24"/>
              </w:rPr>
              <w:t>身体健康，身高男性170cm以上，女性160cm以上占80%以上, 55周岁以下，初中以上学历。持安检员证，每个出入口开放时间均有持证人员在岗，年龄18周岁～45周岁，女性比例不少于50%。</w:t>
            </w:r>
          </w:p>
        </w:tc>
        <w:tc>
          <w:tcPr>
            <w:tcW w:w="1213" w:type="dxa"/>
            <w:vAlign w:val="center"/>
          </w:tcPr>
          <w:p w:rsidR="00F1760C" w:rsidRDefault="00CE680F">
            <w:pPr>
              <w:jc w:val="center"/>
              <w:textAlignment w:val="center"/>
              <w:rPr>
                <w:rFonts w:ascii="仿宋" w:eastAsia="仿宋" w:hAnsi="仿宋" w:cs="仿宋"/>
                <w:sz w:val="24"/>
                <w:szCs w:val="24"/>
              </w:rPr>
            </w:pPr>
            <w:r>
              <w:rPr>
                <w:rFonts w:ascii="仿宋" w:eastAsia="仿宋" w:hAnsi="仿宋" w:cs="仿宋" w:hint="eastAsia"/>
                <w:sz w:val="24"/>
                <w:szCs w:val="24"/>
              </w:rPr>
              <w:t>否</w:t>
            </w:r>
          </w:p>
        </w:tc>
        <w:tc>
          <w:tcPr>
            <w:tcW w:w="1408" w:type="dxa"/>
            <w:vAlign w:val="center"/>
          </w:tcPr>
          <w:p w:rsidR="00F1760C" w:rsidRDefault="00CE680F">
            <w:pPr>
              <w:rPr>
                <w:rFonts w:ascii="仿宋" w:eastAsia="仿宋" w:hAnsi="仿宋" w:cs="仿宋"/>
                <w:sz w:val="24"/>
                <w:szCs w:val="24"/>
              </w:rPr>
            </w:pPr>
            <w:r>
              <w:rPr>
                <w:rFonts w:ascii="仿宋" w:eastAsia="仿宋" w:hAnsi="仿宋" w:cs="仿宋" w:hint="eastAsia"/>
                <w:sz w:val="24"/>
                <w:szCs w:val="24"/>
              </w:rPr>
              <w:t>12小时岗，每班2人</w:t>
            </w:r>
          </w:p>
        </w:tc>
      </w:tr>
      <w:tr w:rsidR="00F1760C">
        <w:trPr>
          <w:trHeight w:val="1296"/>
          <w:jc w:val="center"/>
        </w:trPr>
        <w:tc>
          <w:tcPr>
            <w:tcW w:w="709"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6</w:t>
            </w:r>
          </w:p>
        </w:tc>
        <w:tc>
          <w:tcPr>
            <w:tcW w:w="1432"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C座1楼大厅</w:t>
            </w:r>
          </w:p>
        </w:tc>
        <w:tc>
          <w:tcPr>
            <w:tcW w:w="729"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1</w:t>
            </w:r>
          </w:p>
        </w:tc>
        <w:tc>
          <w:tcPr>
            <w:tcW w:w="4427" w:type="dxa"/>
            <w:vAlign w:val="center"/>
          </w:tcPr>
          <w:p w:rsidR="00F1760C" w:rsidRDefault="00CE680F">
            <w:pPr>
              <w:ind w:firstLineChars="200" w:firstLine="480"/>
              <w:rPr>
                <w:rFonts w:ascii="仿宋" w:eastAsia="仿宋" w:hAnsi="仿宋" w:cs="仿宋"/>
                <w:sz w:val="24"/>
                <w:szCs w:val="24"/>
              </w:rPr>
            </w:pPr>
            <w:r>
              <w:rPr>
                <w:rFonts w:ascii="仿宋" w:eastAsia="仿宋" w:hAnsi="仿宋" w:cs="仿宋" w:hint="eastAsia"/>
                <w:sz w:val="24"/>
                <w:szCs w:val="24"/>
              </w:rPr>
              <w:t>身体健康，身高男性170cm以上，女性160cm以上占80%以上, 55周岁以下，初中以上学历。持</w:t>
            </w:r>
            <w:bookmarkStart w:id="9" w:name="OLE_LINK25"/>
            <w:bookmarkStart w:id="10" w:name="OLE_LINK24"/>
            <w:proofErr w:type="gramStart"/>
            <w:r>
              <w:rPr>
                <w:rFonts w:ascii="仿宋" w:eastAsia="仿宋" w:hAnsi="仿宋" w:cs="仿宋" w:hint="eastAsia"/>
                <w:sz w:val="24"/>
                <w:szCs w:val="24"/>
              </w:rPr>
              <w:t>持</w:t>
            </w:r>
            <w:proofErr w:type="gramEnd"/>
            <w:r>
              <w:rPr>
                <w:rFonts w:ascii="仿宋" w:eastAsia="仿宋" w:hAnsi="仿宋" w:cs="仿宋" w:hint="eastAsia"/>
                <w:sz w:val="24"/>
                <w:szCs w:val="24"/>
              </w:rPr>
              <w:t>安检员证</w:t>
            </w:r>
            <w:bookmarkEnd w:id="9"/>
            <w:bookmarkEnd w:id="10"/>
            <w:r>
              <w:rPr>
                <w:rFonts w:ascii="仿宋" w:eastAsia="仿宋" w:hAnsi="仿宋" w:cs="仿宋" w:hint="eastAsia"/>
                <w:sz w:val="24"/>
                <w:szCs w:val="24"/>
              </w:rPr>
              <w:t>，每个出入口开放时间均有持证人员在岗，女性比例不少于50%。</w:t>
            </w:r>
          </w:p>
        </w:tc>
        <w:tc>
          <w:tcPr>
            <w:tcW w:w="1213" w:type="dxa"/>
            <w:vAlign w:val="center"/>
          </w:tcPr>
          <w:p w:rsidR="00F1760C" w:rsidRDefault="00CE680F">
            <w:pPr>
              <w:jc w:val="center"/>
              <w:textAlignment w:val="center"/>
              <w:rPr>
                <w:rFonts w:ascii="仿宋" w:eastAsia="仿宋" w:hAnsi="仿宋" w:cs="仿宋"/>
                <w:sz w:val="24"/>
                <w:szCs w:val="24"/>
              </w:rPr>
            </w:pPr>
            <w:r>
              <w:rPr>
                <w:rFonts w:ascii="仿宋" w:eastAsia="仿宋" w:hAnsi="仿宋" w:cs="仿宋" w:hint="eastAsia"/>
                <w:sz w:val="24"/>
                <w:szCs w:val="24"/>
                <w:highlight w:val="yellow"/>
              </w:rPr>
              <w:t>是</w:t>
            </w:r>
          </w:p>
        </w:tc>
        <w:tc>
          <w:tcPr>
            <w:tcW w:w="1408" w:type="dxa"/>
            <w:vAlign w:val="center"/>
          </w:tcPr>
          <w:p w:rsidR="00F1760C" w:rsidRDefault="00CE680F">
            <w:pPr>
              <w:rPr>
                <w:rFonts w:ascii="仿宋" w:eastAsia="仿宋" w:hAnsi="仿宋" w:cs="仿宋"/>
                <w:sz w:val="24"/>
                <w:szCs w:val="24"/>
              </w:rPr>
            </w:pPr>
            <w:r>
              <w:rPr>
                <w:rFonts w:ascii="仿宋" w:eastAsia="仿宋" w:hAnsi="仿宋" w:cs="仿宋" w:hint="eastAsia"/>
                <w:sz w:val="24"/>
                <w:szCs w:val="24"/>
              </w:rPr>
              <w:t>8小时岗，每班1人</w:t>
            </w:r>
          </w:p>
        </w:tc>
      </w:tr>
      <w:tr w:rsidR="00F1760C">
        <w:trPr>
          <w:trHeight w:val="1296"/>
          <w:jc w:val="center"/>
        </w:trPr>
        <w:tc>
          <w:tcPr>
            <w:tcW w:w="709"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7</w:t>
            </w:r>
          </w:p>
        </w:tc>
        <w:tc>
          <w:tcPr>
            <w:tcW w:w="1432"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D座住院部南门</w:t>
            </w:r>
          </w:p>
        </w:tc>
        <w:tc>
          <w:tcPr>
            <w:tcW w:w="729"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8</w:t>
            </w:r>
          </w:p>
        </w:tc>
        <w:tc>
          <w:tcPr>
            <w:tcW w:w="4427" w:type="dxa"/>
            <w:vAlign w:val="center"/>
          </w:tcPr>
          <w:p w:rsidR="00F1760C" w:rsidRDefault="00CE680F">
            <w:pPr>
              <w:ind w:firstLineChars="200" w:firstLine="480"/>
              <w:rPr>
                <w:rFonts w:ascii="仿宋" w:eastAsia="仿宋" w:hAnsi="仿宋" w:cs="仿宋"/>
                <w:sz w:val="24"/>
                <w:szCs w:val="24"/>
              </w:rPr>
            </w:pPr>
            <w:r>
              <w:rPr>
                <w:rFonts w:ascii="仿宋" w:eastAsia="仿宋" w:hAnsi="仿宋" w:cs="仿宋" w:hint="eastAsia"/>
                <w:sz w:val="24"/>
                <w:szCs w:val="24"/>
              </w:rPr>
              <w:t>身体健康，身高男性170cm以上，女性160cm以上占80%以上, 55周岁以下，初中以上学历。持安检员证，每个出入口开放时间均有持证人员在岗，女性比例不少于50%。</w:t>
            </w:r>
          </w:p>
        </w:tc>
        <w:tc>
          <w:tcPr>
            <w:tcW w:w="1213" w:type="dxa"/>
            <w:vAlign w:val="center"/>
          </w:tcPr>
          <w:p w:rsidR="00F1760C" w:rsidRDefault="00CE680F">
            <w:pPr>
              <w:jc w:val="center"/>
              <w:textAlignment w:val="center"/>
              <w:rPr>
                <w:rFonts w:ascii="仿宋" w:eastAsia="仿宋" w:hAnsi="仿宋" w:cs="仿宋"/>
                <w:sz w:val="24"/>
                <w:szCs w:val="24"/>
              </w:rPr>
            </w:pPr>
            <w:r>
              <w:rPr>
                <w:rFonts w:ascii="仿宋" w:eastAsia="仿宋" w:hAnsi="仿宋" w:cs="仿宋" w:hint="eastAsia"/>
                <w:sz w:val="24"/>
                <w:szCs w:val="24"/>
                <w:highlight w:val="yellow"/>
              </w:rPr>
              <w:t>是</w:t>
            </w:r>
          </w:p>
        </w:tc>
        <w:tc>
          <w:tcPr>
            <w:tcW w:w="1408" w:type="dxa"/>
            <w:vAlign w:val="center"/>
          </w:tcPr>
          <w:p w:rsidR="00F1760C" w:rsidRDefault="00CE680F">
            <w:pPr>
              <w:rPr>
                <w:rFonts w:ascii="仿宋" w:eastAsia="仿宋" w:hAnsi="仿宋" w:cs="仿宋"/>
                <w:sz w:val="24"/>
                <w:szCs w:val="24"/>
              </w:rPr>
            </w:pPr>
            <w:r>
              <w:rPr>
                <w:rFonts w:ascii="仿宋" w:eastAsia="仿宋" w:hAnsi="仿宋" w:cs="仿宋" w:hint="eastAsia"/>
                <w:sz w:val="24"/>
                <w:szCs w:val="24"/>
              </w:rPr>
              <w:t>24小时岗，白班3人，夜班1人</w:t>
            </w:r>
          </w:p>
        </w:tc>
      </w:tr>
      <w:tr w:rsidR="00F1760C">
        <w:trPr>
          <w:trHeight w:val="364"/>
          <w:jc w:val="center"/>
        </w:trPr>
        <w:tc>
          <w:tcPr>
            <w:tcW w:w="709"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8</w:t>
            </w:r>
          </w:p>
        </w:tc>
        <w:tc>
          <w:tcPr>
            <w:tcW w:w="1432"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B</w:t>
            </w:r>
            <w:proofErr w:type="gramStart"/>
            <w:r>
              <w:rPr>
                <w:rFonts w:ascii="仿宋" w:eastAsia="仿宋" w:hAnsi="仿宋" w:cs="仿宋" w:hint="eastAsia"/>
                <w:sz w:val="24"/>
                <w:szCs w:val="24"/>
              </w:rPr>
              <w:t>座负1层</w:t>
            </w:r>
            <w:proofErr w:type="gramEnd"/>
          </w:p>
        </w:tc>
        <w:tc>
          <w:tcPr>
            <w:tcW w:w="729"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6</w:t>
            </w:r>
          </w:p>
        </w:tc>
        <w:tc>
          <w:tcPr>
            <w:tcW w:w="4427" w:type="dxa"/>
            <w:vAlign w:val="center"/>
          </w:tcPr>
          <w:p w:rsidR="00F1760C" w:rsidRDefault="00CE680F">
            <w:pPr>
              <w:ind w:firstLineChars="200" w:firstLine="480"/>
              <w:rPr>
                <w:rFonts w:ascii="仿宋" w:eastAsia="仿宋" w:hAnsi="仿宋" w:cs="仿宋"/>
                <w:sz w:val="24"/>
                <w:szCs w:val="24"/>
              </w:rPr>
            </w:pPr>
            <w:r>
              <w:rPr>
                <w:rFonts w:ascii="仿宋" w:eastAsia="仿宋" w:hAnsi="仿宋" w:cs="仿宋" w:hint="eastAsia"/>
                <w:sz w:val="24"/>
                <w:szCs w:val="24"/>
              </w:rPr>
              <w:t>身体健康，身高男性170cm以上，女性160cm以上占80%以上, 55周岁以下，初中以上学历。持安检员证，每个出入口开放时间均有持证人员在岗，女性比例不</w:t>
            </w:r>
            <w:r>
              <w:rPr>
                <w:rFonts w:ascii="仿宋" w:eastAsia="仿宋" w:hAnsi="仿宋" w:cs="仿宋" w:hint="eastAsia"/>
                <w:sz w:val="24"/>
                <w:szCs w:val="24"/>
              </w:rPr>
              <w:lastRenderedPageBreak/>
              <w:t>少于50%。</w:t>
            </w:r>
          </w:p>
        </w:tc>
        <w:tc>
          <w:tcPr>
            <w:tcW w:w="1213" w:type="dxa"/>
            <w:vAlign w:val="center"/>
          </w:tcPr>
          <w:p w:rsidR="00F1760C" w:rsidRDefault="00CE680F">
            <w:pPr>
              <w:jc w:val="center"/>
              <w:textAlignment w:val="center"/>
              <w:rPr>
                <w:rFonts w:ascii="仿宋" w:eastAsia="仿宋" w:hAnsi="仿宋" w:cs="仿宋"/>
                <w:sz w:val="24"/>
                <w:szCs w:val="24"/>
              </w:rPr>
            </w:pPr>
            <w:r>
              <w:rPr>
                <w:rFonts w:ascii="仿宋" w:eastAsia="仿宋" w:hAnsi="仿宋" w:cs="仿宋" w:hint="eastAsia"/>
                <w:sz w:val="24"/>
                <w:szCs w:val="24"/>
                <w:highlight w:val="yellow"/>
              </w:rPr>
              <w:lastRenderedPageBreak/>
              <w:t>是</w:t>
            </w:r>
          </w:p>
        </w:tc>
        <w:tc>
          <w:tcPr>
            <w:tcW w:w="1408" w:type="dxa"/>
            <w:vAlign w:val="center"/>
          </w:tcPr>
          <w:p w:rsidR="00F1760C" w:rsidRDefault="00CE680F">
            <w:pPr>
              <w:rPr>
                <w:rFonts w:ascii="仿宋" w:eastAsia="仿宋" w:hAnsi="仿宋" w:cs="仿宋"/>
                <w:sz w:val="24"/>
                <w:szCs w:val="24"/>
              </w:rPr>
            </w:pPr>
            <w:r>
              <w:rPr>
                <w:rFonts w:ascii="仿宋" w:eastAsia="仿宋" w:hAnsi="仿宋" w:cs="仿宋" w:hint="eastAsia"/>
                <w:sz w:val="24"/>
                <w:szCs w:val="24"/>
              </w:rPr>
              <w:t>24小时岗，白班2人，夜班1人</w:t>
            </w:r>
          </w:p>
        </w:tc>
      </w:tr>
      <w:tr w:rsidR="00F1760C">
        <w:trPr>
          <w:trHeight w:val="1296"/>
          <w:jc w:val="center"/>
        </w:trPr>
        <w:tc>
          <w:tcPr>
            <w:tcW w:w="709"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lastRenderedPageBreak/>
              <w:t>9</w:t>
            </w:r>
          </w:p>
        </w:tc>
        <w:tc>
          <w:tcPr>
            <w:tcW w:w="1432" w:type="dxa"/>
            <w:vAlign w:val="center"/>
          </w:tcPr>
          <w:p w:rsidR="00F1760C" w:rsidRDefault="00CE680F">
            <w:pPr>
              <w:jc w:val="center"/>
              <w:rPr>
                <w:rFonts w:ascii="仿宋" w:eastAsia="仿宋" w:hAnsi="仿宋" w:cs="仿宋"/>
                <w:sz w:val="24"/>
                <w:szCs w:val="24"/>
              </w:rPr>
            </w:pPr>
            <w:bookmarkStart w:id="11" w:name="OLE_LINK30"/>
            <w:bookmarkStart w:id="12" w:name="OLE_LINK31"/>
            <w:r>
              <w:rPr>
                <w:rFonts w:ascii="仿宋" w:eastAsia="仿宋" w:hAnsi="仿宋" w:cs="仿宋" w:hint="eastAsia"/>
                <w:sz w:val="24"/>
                <w:szCs w:val="24"/>
              </w:rPr>
              <w:t>消防监控室</w:t>
            </w:r>
            <w:bookmarkEnd w:id="11"/>
            <w:bookmarkEnd w:id="12"/>
          </w:p>
        </w:tc>
        <w:tc>
          <w:tcPr>
            <w:tcW w:w="729"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8</w:t>
            </w:r>
          </w:p>
        </w:tc>
        <w:tc>
          <w:tcPr>
            <w:tcW w:w="4427" w:type="dxa"/>
            <w:vAlign w:val="center"/>
          </w:tcPr>
          <w:p w:rsidR="00F1760C" w:rsidRDefault="00CE680F">
            <w:pPr>
              <w:ind w:firstLineChars="200" w:firstLine="480"/>
              <w:rPr>
                <w:rFonts w:ascii="仿宋" w:eastAsia="仿宋" w:hAnsi="仿宋" w:cs="仿宋"/>
                <w:sz w:val="24"/>
                <w:szCs w:val="24"/>
              </w:rPr>
            </w:pPr>
            <w:r>
              <w:rPr>
                <w:rFonts w:ascii="仿宋" w:eastAsia="仿宋" w:hAnsi="仿宋" w:cs="仿宋" w:hint="eastAsia"/>
                <w:sz w:val="24"/>
                <w:szCs w:val="24"/>
              </w:rPr>
              <w:t>资质符合国家职业技能标准《消防设施操作员》及相关管理部门颁发的要求，持有国家《消防行业职业技能鉴定指导中心》考核通过并颁发的消防设施操作员证四级/中级工，并持保安员证上岗。</w:t>
            </w:r>
          </w:p>
        </w:tc>
        <w:tc>
          <w:tcPr>
            <w:tcW w:w="1213" w:type="dxa"/>
            <w:vAlign w:val="center"/>
          </w:tcPr>
          <w:p w:rsidR="00F1760C" w:rsidRDefault="00CE680F">
            <w:pPr>
              <w:jc w:val="center"/>
              <w:textAlignment w:val="center"/>
              <w:rPr>
                <w:rFonts w:ascii="仿宋" w:eastAsia="仿宋" w:hAnsi="仿宋" w:cs="仿宋"/>
                <w:sz w:val="24"/>
                <w:szCs w:val="24"/>
              </w:rPr>
            </w:pPr>
            <w:r>
              <w:rPr>
                <w:rFonts w:ascii="仿宋" w:eastAsia="仿宋" w:hAnsi="仿宋" w:cs="仿宋" w:hint="eastAsia"/>
                <w:sz w:val="24"/>
                <w:szCs w:val="24"/>
              </w:rPr>
              <w:t>否</w:t>
            </w:r>
          </w:p>
        </w:tc>
        <w:tc>
          <w:tcPr>
            <w:tcW w:w="1408" w:type="dxa"/>
            <w:vAlign w:val="center"/>
          </w:tcPr>
          <w:p w:rsidR="00F1760C" w:rsidRDefault="00CE680F">
            <w:pPr>
              <w:rPr>
                <w:rFonts w:ascii="仿宋" w:eastAsia="仿宋" w:hAnsi="仿宋" w:cs="仿宋"/>
                <w:sz w:val="24"/>
                <w:szCs w:val="24"/>
              </w:rPr>
            </w:pPr>
            <w:r>
              <w:rPr>
                <w:rFonts w:ascii="仿宋" w:eastAsia="仿宋" w:hAnsi="仿宋" w:cs="仿宋" w:hint="eastAsia"/>
                <w:sz w:val="24"/>
                <w:szCs w:val="24"/>
              </w:rPr>
              <w:t>24小时岗，每班2人</w:t>
            </w:r>
          </w:p>
        </w:tc>
      </w:tr>
      <w:tr w:rsidR="00F1760C">
        <w:trPr>
          <w:trHeight w:val="839"/>
          <w:jc w:val="center"/>
        </w:trPr>
        <w:tc>
          <w:tcPr>
            <w:tcW w:w="709"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10</w:t>
            </w:r>
          </w:p>
        </w:tc>
        <w:tc>
          <w:tcPr>
            <w:tcW w:w="1432"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特勤岗位</w:t>
            </w:r>
          </w:p>
        </w:tc>
        <w:tc>
          <w:tcPr>
            <w:tcW w:w="729"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13</w:t>
            </w:r>
          </w:p>
        </w:tc>
        <w:tc>
          <w:tcPr>
            <w:tcW w:w="4427" w:type="dxa"/>
            <w:vAlign w:val="center"/>
          </w:tcPr>
          <w:p w:rsidR="00F1760C" w:rsidRDefault="00CE680F">
            <w:pPr>
              <w:ind w:firstLineChars="200" w:firstLine="480"/>
              <w:rPr>
                <w:rFonts w:ascii="仿宋" w:eastAsia="仿宋" w:hAnsi="仿宋" w:cs="仿宋"/>
                <w:sz w:val="24"/>
                <w:szCs w:val="24"/>
              </w:rPr>
            </w:pPr>
            <w:r>
              <w:rPr>
                <w:rFonts w:ascii="仿宋" w:eastAsia="仿宋" w:hAnsi="仿宋" w:cs="仿宋" w:hint="eastAsia"/>
                <w:sz w:val="24"/>
                <w:szCs w:val="24"/>
              </w:rPr>
              <w:t>队员不少于6人，年龄18周岁～45周岁，初中以上（含初中）文化程度，退伍军人人数不得少于3人。</w:t>
            </w:r>
          </w:p>
        </w:tc>
        <w:tc>
          <w:tcPr>
            <w:tcW w:w="1213" w:type="dxa"/>
            <w:vAlign w:val="center"/>
          </w:tcPr>
          <w:p w:rsidR="00F1760C" w:rsidRDefault="00CE680F">
            <w:pPr>
              <w:jc w:val="center"/>
              <w:textAlignment w:val="center"/>
              <w:rPr>
                <w:rFonts w:ascii="仿宋" w:eastAsia="仿宋" w:hAnsi="仿宋" w:cs="仿宋"/>
                <w:sz w:val="24"/>
                <w:szCs w:val="24"/>
              </w:rPr>
            </w:pPr>
            <w:r>
              <w:rPr>
                <w:rFonts w:ascii="仿宋" w:eastAsia="仿宋" w:hAnsi="仿宋" w:cs="仿宋" w:hint="eastAsia"/>
                <w:sz w:val="24"/>
                <w:szCs w:val="24"/>
              </w:rPr>
              <w:t>否</w:t>
            </w:r>
          </w:p>
        </w:tc>
        <w:tc>
          <w:tcPr>
            <w:tcW w:w="1408" w:type="dxa"/>
            <w:vAlign w:val="center"/>
          </w:tcPr>
          <w:p w:rsidR="00F1760C" w:rsidRDefault="00CE680F">
            <w:pPr>
              <w:rPr>
                <w:rFonts w:ascii="仿宋" w:eastAsia="仿宋" w:hAnsi="仿宋" w:cs="仿宋"/>
                <w:sz w:val="24"/>
                <w:szCs w:val="24"/>
              </w:rPr>
            </w:pPr>
            <w:r>
              <w:rPr>
                <w:rFonts w:ascii="仿宋" w:eastAsia="仿宋" w:hAnsi="仿宋" w:cs="仿宋" w:hint="eastAsia"/>
                <w:sz w:val="24"/>
                <w:szCs w:val="24"/>
              </w:rPr>
              <w:t>24小时岗，白班4人，夜班2人</w:t>
            </w:r>
          </w:p>
        </w:tc>
      </w:tr>
      <w:tr w:rsidR="00F1760C">
        <w:trPr>
          <w:trHeight w:val="1067"/>
          <w:jc w:val="center"/>
        </w:trPr>
        <w:tc>
          <w:tcPr>
            <w:tcW w:w="709"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11</w:t>
            </w:r>
          </w:p>
        </w:tc>
        <w:tc>
          <w:tcPr>
            <w:tcW w:w="1432"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微型消防站</w:t>
            </w:r>
          </w:p>
        </w:tc>
        <w:tc>
          <w:tcPr>
            <w:tcW w:w="729"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4</w:t>
            </w:r>
          </w:p>
        </w:tc>
        <w:tc>
          <w:tcPr>
            <w:tcW w:w="4427" w:type="dxa"/>
            <w:vAlign w:val="center"/>
          </w:tcPr>
          <w:p w:rsidR="00F1760C" w:rsidRDefault="00CE680F">
            <w:pPr>
              <w:ind w:firstLineChars="200" w:firstLine="480"/>
              <w:rPr>
                <w:rFonts w:ascii="仿宋" w:eastAsia="仿宋" w:hAnsi="仿宋" w:cs="仿宋"/>
                <w:sz w:val="24"/>
                <w:szCs w:val="24"/>
              </w:rPr>
            </w:pPr>
            <w:r>
              <w:rPr>
                <w:rFonts w:ascii="仿宋" w:eastAsia="仿宋" w:hAnsi="仿宋" w:cs="仿宋" w:hint="eastAsia"/>
                <w:sz w:val="24"/>
                <w:szCs w:val="24"/>
              </w:rPr>
              <w:t>不少于2人，年龄45周岁以下，高中以上文化程度，具备消防基础知识及应急疏散组织能力能胜任一级微型消防站站长职责。</w:t>
            </w:r>
          </w:p>
        </w:tc>
        <w:tc>
          <w:tcPr>
            <w:tcW w:w="1213" w:type="dxa"/>
            <w:vAlign w:val="center"/>
          </w:tcPr>
          <w:p w:rsidR="00F1760C" w:rsidRDefault="00CE680F">
            <w:pPr>
              <w:jc w:val="center"/>
              <w:textAlignment w:val="center"/>
              <w:rPr>
                <w:rFonts w:ascii="仿宋" w:eastAsia="仿宋" w:hAnsi="仿宋" w:cs="仿宋"/>
                <w:sz w:val="24"/>
                <w:szCs w:val="24"/>
              </w:rPr>
            </w:pPr>
            <w:r>
              <w:rPr>
                <w:rFonts w:ascii="仿宋" w:eastAsia="仿宋" w:hAnsi="仿宋" w:cs="仿宋" w:hint="eastAsia"/>
                <w:sz w:val="24"/>
                <w:szCs w:val="24"/>
              </w:rPr>
              <w:t>否</w:t>
            </w:r>
          </w:p>
        </w:tc>
        <w:tc>
          <w:tcPr>
            <w:tcW w:w="1408" w:type="dxa"/>
            <w:vAlign w:val="center"/>
          </w:tcPr>
          <w:p w:rsidR="00F1760C" w:rsidRDefault="00CE680F">
            <w:pPr>
              <w:rPr>
                <w:rFonts w:ascii="仿宋" w:eastAsia="仿宋" w:hAnsi="仿宋" w:cs="仿宋"/>
                <w:sz w:val="24"/>
                <w:szCs w:val="24"/>
              </w:rPr>
            </w:pPr>
            <w:r>
              <w:rPr>
                <w:rFonts w:ascii="仿宋" w:eastAsia="仿宋" w:hAnsi="仿宋" w:cs="仿宋" w:hint="eastAsia"/>
                <w:sz w:val="24"/>
                <w:szCs w:val="24"/>
              </w:rPr>
              <w:t>24小时岗，每班1人</w:t>
            </w:r>
          </w:p>
        </w:tc>
      </w:tr>
      <w:tr w:rsidR="00F1760C">
        <w:trPr>
          <w:trHeight w:val="839"/>
          <w:jc w:val="center"/>
        </w:trPr>
        <w:tc>
          <w:tcPr>
            <w:tcW w:w="709"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12</w:t>
            </w:r>
          </w:p>
        </w:tc>
        <w:tc>
          <w:tcPr>
            <w:tcW w:w="1432"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二期肠道门诊安检</w:t>
            </w:r>
          </w:p>
        </w:tc>
        <w:tc>
          <w:tcPr>
            <w:tcW w:w="729"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4</w:t>
            </w:r>
          </w:p>
        </w:tc>
        <w:tc>
          <w:tcPr>
            <w:tcW w:w="4427" w:type="dxa"/>
            <w:vAlign w:val="center"/>
          </w:tcPr>
          <w:p w:rsidR="00F1760C" w:rsidRDefault="00CE680F">
            <w:pPr>
              <w:ind w:firstLineChars="200" w:firstLine="480"/>
              <w:rPr>
                <w:rFonts w:ascii="仿宋" w:eastAsia="仿宋" w:hAnsi="仿宋" w:cs="仿宋"/>
                <w:sz w:val="24"/>
                <w:szCs w:val="24"/>
              </w:rPr>
            </w:pPr>
            <w:r>
              <w:rPr>
                <w:rFonts w:ascii="仿宋" w:eastAsia="仿宋" w:hAnsi="仿宋" w:cs="仿宋" w:hint="eastAsia"/>
                <w:sz w:val="24"/>
                <w:szCs w:val="24"/>
              </w:rPr>
              <w:t>持安检员证，每个出入口开放时间均有持证人员在岗，年龄18周岁～45周岁，女性比例不少于50%。</w:t>
            </w:r>
          </w:p>
        </w:tc>
        <w:tc>
          <w:tcPr>
            <w:tcW w:w="1213" w:type="dxa"/>
            <w:vAlign w:val="center"/>
          </w:tcPr>
          <w:p w:rsidR="00F1760C" w:rsidRDefault="00CE680F">
            <w:pPr>
              <w:ind w:firstLineChars="200" w:firstLine="480"/>
              <w:rPr>
                <w:rFonts w:ascii="仿宋" w:eastAsia="仿宋" w:hAnsi="仿宋" w:cs="仿宋"/>
                <w:sz w:val="24"/>
                <w:szCs w:val="24"/>
              </w:rPr>
            </w:pPr>
            <w:r>
              <w:rPr>
                <w:rFonts w:ascii="仿宋" w:eastAsia="仿宋" w:hAnsi="仿宋" w:cs="仿宋" w:hint="eastAsia"/>
                <w:sz w:val="24"/>
                <w:szCs w:val="24"/>
              </w:rPr>
              <w:t>否</w:t>
            </w:r>
          </w:p>
        </w:tc>
        <w:tc>
          <w:tcPr>
            <w:tcW w:w="1408" w:type="dxa"/>
            <w:vAlign w:val="center"/>
          </w:tcPr>
          <w:p w:rsidR="00F1760C" w:rsidRDefault="00CE680F">
            <w:pPr>
              <w:rPr>
                <w:rFonts w:ascii="仿宋" w:eastAsia="仿宋" w:hAnsi="仿宋" w:cs="仿宋"/>
                <w:sz w:val="24"/>
                <w:szCs w:val="24"/>
              </w:rPr>
            </w:pPr>
            <w:r>
              <w:rPr>
                <w:rFonts w:ascii="仿宋" w:eastAsia="仿宋" w:hAnsi="仿宋" w:cs="仿宋" w:hint="eastAsia"/>
                <w:sz w:val="24"/>
                <w:szCs w:val="24"/>
              </w:rPr>
              <w:t>24小时岗，每班1人</w:t>
            </w:r>
          </w:p>
        </w:tc>
      </w:tr>
      <w:tr w:rsidR="00F1760C">
        <w:trPr>
          <w:trHeight w:val="839"/>
          <w:jc w:val="center"/>
        </w:trPr>
        <w:tc>
          <w:tcPr>
            <w:tcW w:w="709"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13</w:t>
            </w:r>
          </w:p>
        </w:tc>
        <w:tc>
          <w:tcPr>
            <w:tcW w:w="1432"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二期发热门诊安检</w:t>
            </w:r>
          </w:p>
        </w:tc>
        <w:tc>
          <w:tcPr>
            <w:tcW w:w="729"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4</w:t>
            </w:r>
          </w:p>
        </w:tc>
        <w:tc>
          <w:tcPr>
            <w:tcW w:w="4427" w:type="dxa"/>
            <w:vAlign w:val="center"/>
          </w:tcPr>
          <w:p w:rsidR="00F1760C" w:rsidRDefault="00CE680F">
            <w:pPr>
              <w:ind w:firstLineChars="200" w:firstLine="480"/>
              <w:rPr>
                <w:rFonts w:ascii="仿宋" w:eastAsia="仿宋" w:hAnsi="仿宋" w:cs="仿宋"/>
                <w:sz w:val="24"/>
                <w:szCs w:val="24"/>
              </w:rPr>
            </w:pPr>
            <w:r>
              <w:rPr>
                <w:rFonts w:ascii="仿宋" w:eastAsia="仿宋" w:hAnsi="仿宋" w:cs="仿宋" w:hint="eastAsia"/>
                <w:sz w:val="24"/>
                <w:szCs w:val="24"/>
              </w:rPr>
              <w:t>持安检员证，每个出入口开放时间均有持证人员在岗，</w:t>
            </w:r>
            <w:r>
              <w:rPr>
                <w:rFonts w:ascii="仿宋" w:eastAsia="仿宋" w:hAnsi="仿宋" w:cs="仿宋" w:hint="eastAsia"/>
                <w:sz w:val="24"/>
                <w:szCs w:val="24"/>
                <w:highlight w:val="yellow"/>
              </w:rPr>
              <w:t>55周岁以下，</w:t>
            </w:r>
            <w:r>
              <w:rPr>
                <w:rFonts w:ascii="仿宋" w:eastAsia="仿宋" w:hAnsi="仿宋" w:cs="仿宋" w:hint="eastAsia"/>
                <w:sz w:val="24"/>
                <w:szCs w:val="24"/>
              </w:rPr>
              <w:t>女性比例不少于50%。</w:t>
            </w:r>
          </w:p>
        </w:tc>
        <w:tc>
          <w:tcPr>
            <w:tcW w:w="1213" w:type="dxa"/>
            <w:vAlign w:val="center"/>
          </w:tcPr>
          <w:p w:rsidR="00F1760C" w:rsidRDefault="00CE680F">
            <w:pPr>
              <w:ind w:firstLineChars="200" w:firstLine="480"/>
              <w:rPr>
                <w:rFonts w:ascii="仿宋" w:eastAsia="仿宋" w:hAnsi="仿宋" w:cs="仿宋"/>
                <w:sz w:val="24"/>
                <w:szCs w:val="24"/>
              </w:rPr>
            </w:pPr>
            <w:r>
              <w:rPr>
                <w:rFonts w:ascii="仿宋" w:eastAsia="仿宋" w:hAnsi="仿宋" w:cs="仿宋" w:hint="eastAsia"/>
                <w:sz w:val="24"/>
                <w:szCs w:val="24"/>
                <w:highlight w:val="yellow"/>
              </w:rPr>
              <w:t>是</w:t>
            </w:r>
          </w:p>
        </w:tc>
        <w:tc>
          <w:tcPr>
            <w:tcW w:w="1408" w:type="dxa"/>
            <w:vAlign w:val="center"/>
          </w:tcPr>
          <w:p w:rsidR="00F1760C" w:rsidRDefault="00CE680F">
            <w:pPr>
              <w:rPr>
                <w:rFonts w:ascii="仿宋" w:eastAsia="仿宋" w:hAnsi="仿宋" w:cs="仿宋"/>
                <w:sz w:val="24"/>
                <w:szCs w:val="24"/>
              </w:rPr>
            </w:pPr>
            <w:r>
              <w:rPr>
                <w:rFonts w:ascii="仿宋" w:eastAsia="仿宋" w:hAnsi="仿宋" w:cs="仿宋" w:hint="eastAsia"/>
                <w:sz w:val="24"/>
                <w:szCs w:val="24"/>
              </w:rPr>
              <w:t>24小时岗，每班1人</w:t>
            </w:r>
          </w:p>
        </w:tc>
      </w:tr>
      <w:tr w:rsidR="00F1760C">
        <w:trPr>
          <w:trHeight w:val="839"/>
          <w:jc w:val="center"/>
        </w:trPr>
        <w:tc>
          <w:tcPr>
            <w:tcW w:w="709"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14</w:t>
            </w:r>
          </w:p>
        </w:tc>
        <w:tc>
          <w:tcPr>
            <w:tcW w:w="1432"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二期病房</w:t>
            </w:r>
            <w:proofErr w:type="gramStart"/>
            <w:r>
              <w:rPr>
                <w:rFonts w:ascii="仿宋" w:eastAsia="仿宋" w:hAnsi="仿宋" w:cs="仿宋" w:hint="eastAsia"/>
                <w:sz w:val="24"/>
                <w:szCs w:val="24"/>
              </w:rPr>
              <w:t>楼患者</w:t>
            </w:r>
            <w:proofErr w:type="gramEnd"/>
            <w:r>
              <w:rPr>
                <w:rFonts w:ascii="仿宋" w:eastAsia="仿宋" w:hAnsi="仿宋" w:cs="仿宋" w:hint="eastAsia"/>
                <w:sz w:val="24"/>
                <w:szCs w:val="24"/>
              </w:rPr>
              <w:t>入口安检</w:t>
            </w:r>
          </w:p>
        </w:tc>
        <w:tc>
          <w:tcPr>
            <w:tcW w:w="729"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8</w:t>
            </w:r>
          </w:p>
        </w:tc>
        <w:tc>
          <w:tcPr>
            <w:tcW w:w="4427" w:type="dxa"/>
            <w:vAlign w:val="center"/>
          </w:tcPr>
          <w:p w:rsidR="00F1760C" w:rsidRDefault="00CE680F">
            <w:pPr>
              <w:ind w:firstLineChars="200" w:firstLine="480"/>
              <w:rPr>
                <w:rFonts w:ascii="仿宋" w:eastAsia="仿宋" w:hAnsi="仿宋" w:cs="仿宋"/>
                <w:sz w:val="24"/>
                <w:szCs w:val="24"/>
              </w:rPr>
            </w:pPr>
            <w:r>
              <w:rPr>
                <w:rFonts w:ascii="仿宋" w:eastAsia="仿宋" w:hAnsi="仿宋" w:cs="仿宋" w:hint="eastAsia"/>
                <w:sz w:val="24"/>
                <w:szCs w:val="24"/>
              </w:rPr>
              <w:t>持安检员证，每个出入口开放时间均有持证人员在岗，</w:t>
            </w:r>
            <w:r>
              <w:rPr>
                <w:rFonts w:ascii="仿宋" w:eastAsia="仿宋" w:hAnsi="仿宋" w:cs="仿宋" w:hint="eastAsia"/>
                <w:sz w:val="24"/>
                <w:szCs w:val="24"/>
                <w:highlight w:val="yellow"/>
              </w:rPr>
              <w:t>55周岁以下，</w:t>
            </w:r>
            <w:r>
              <w:rPr>
                <w:rFonts w:ascii="仿宋" w:eastAsia="仿宋" w:hAnsi="仿宋" w:cs="仿宋" w:hint="eastAsia"/>
                <w:sz w:val="24"/>
                <w:szCs w:val="24"/>
              </w:rPr>
              <w:t>女性比例不少于50%。</w:t>
            </w:r>
          </w:p>
        </w:tc>
        <w:tc>
          <w:tcPr>
            <w:tcW w:w="1213" w:type="dxa"/>
            <w:vAlign w:val="center"/>
          </w:tcPr>
          <w:p w:rsidR="00F1760C" w:rsidRDefault="00CE680F">
            <w:pPr>
              <w:ind w:firstLineChars="200" w:firstLine="480"/>
              <w:rPr>
                <w:rFonts w:ascii="仿宋" w:eastAsia="仿宋" w:hAnsi="仿宋" w:cs="仿宋"/>
                <w:sz w:val="24"/>
                <w:szCs w:val="24"/>
              </w:rPr>
            </w:pPr>
            <w:r>
              <w:rPr>
                <w:rFonts w:ascii="仿宋" w:eastAsia="仿宋" w:hAnsi="仿宋" w:cs="仿宋" w:hint="eastAsia"/>
                <w:sz w:val="24"/>
                <w:szCs w:val="24"/>
                <w:highlight w:val="yellow"/>
              </w:rPr>
              <w:t>是</w:t>
            </w:r>
          </w:p>
        </w:tc>
        <w:tc>
          <w:tcPr>
            <w:tcW w:w="1408" w:type="dxa"/>
            <w:vAlign w:val="center"/>
          </w:tcPr>
          <w:p w:rsidR="00F1760C" w:rsidRDefault="00CE680F">
            <w:pPr>
              <w:rPr>
                <w:rFonts w:ascii="仿宋" w:eastAsia="仿宋" w:hAnsi="仿宋" w:cs="仿宋"/>
                <w:sz w:val="24"/>
                <w:szCs w:val="24"/>
              </w:rPr>
            </w:pPr>
            <w:r>
              <w:rPr>
                <w:rFonts w:ascii="仿宋" w:eastAsia="仿宋" w:hAnsi="仿宋" w:cs="仿宋" w:hint="eastAsia"/>
                <w:sz w:val="24"/>
                <w:szCs w:val="24"/>
              </w:rPr>
              <w:t>24小时岗，白班3人，夜班1人</w:t>
            </w:r>
          </w:p>
        </w:tc>
      </w:tr>
      <w:tr w:rsidR="00F1760C">
        <w:trPr>
          <w:trHeight w:val="839"/>
          <w:jc w:val="center"/>
        </w:trPr>
        <w:tc>
          <w:tcPr>
            <w:tcW w:w="709"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15</w:t>
            </w:r>
          </w:p>
        </w:tc>
        <w:tc>
          <w:tcPr>
            <w:tcW w:w="1432"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二期病房</w:t>
            </w:r>
            <w:proofErr w:type="gramStart"/>
            <w:r>
              <w:rPr>
                <w:rFonts w:ascii="仿宋" w:eastAsia="仿宋" w:hAnsi="仿宋" w:cs="仿宋" w:hint="eastAsia"/>
                <w:sz w:val="24"/>
                <w:szCs w:val="24"/>
              </w:rPr>
              <w:t>楼患者</w:t>
            </w:r>
            <w:proofErr w:type="gramEnd"/>
            <w:r>
              <w:rPr>
                <w:rFonts w:ascii="仿宋" w:eastAsia="仿宋" w:hAnsi="仿宋" w:cs="仿宋" w:hint="eastAsia"/>
                <w:sz w:val="24"/>
                <w:szCs w:val="24"/>
              </w:rPr>
              <w:t>出口</w:t>
            </w:r>
          </w:p>
        </w:tc>
        <w:tc>
          <w:tcPr>
            <w:tcW w:w="729"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1</w:t>
            </w:r>
          </w:p>
        </w:tc>
        <w:tc>
          <w:tcPr>
            <w:tcW w:w="4427" w:type="dxa"/>
            <w:vAlign w:val="center"/>
          </w:tcPr>
          <w:p w:rsidR="00F1760C" w:rsidRDefault="00CE680F">
            <w:pPr>
              <w:ind w:firstLineChars="200" w:firstLine="480"/>
              <w:rPr>
                <w:rFonts w:ascii="仿宋" w:eastAsia="仿宋" w:hAnsi="仿宋" w:cs="仿宋"/>
                <w:sz w:val="24"/>
                <w:szCs w:val="24"/>
              </w:rPr>
            </w:pPr>
            <w:r>
              <w:rPr>
                <w:rFonts w:ascii="仿宋" w:eastAsia="仿宋" w:hAnsi="仿宋" w:cs="仿宋" w:hint="eastAsia"/>
                <w:sz w:val="24"/>
                <w:szCs w:val="24"/>
              </w:rPr>
              <w:t>身体健康，身高男性170cm以上，女性160cm以上占80%以上, 55周岁以下，初中以上学历。</w:t>
            </w:r>
          </w:p>
        </w:tc>
        <w:tc>
          <w:tcPr>
            <w:tcW w:w="1213" w:type="dxa"/>
            <w:vAlign w:val="center"/>
          </w:tcPr>
          <w:p w:rsidR="00F1760C" w:rsidRDefault="00CE680F">
            <w:pPr>
              <w:ind w:firstLineChars="200" w:firstLine="480"/>
              <w:rPr>
                <w:rFonts w:ascii="仿宋" w:eastAsia="仿宋" w:hAnsi="仿宋" w:cs="仿宋"/>
                <w:sz w:val="24"/>
                <w:szCs w:val="24"/>
              </w:rPr>
            </w:pPr>
            <w:r>
              <w:rPr>
                <w:rFonts w:ascii="仿宋" w:eastAsia="仿宋" w:hAnsi="仿宋" w:cs="仿宋" w:hint="eastAsia"/>
                <w:sz w:val="24"/>
                <w:szCs w:val="24"/>
                <w:highlight w:val="yellow"/>
              </w:rPr>
              <w:t>是</w:t>
            </w:r>
          </w:p>
        </w:tc>
        <w:tc>
          <w:tcPr>
            <w:tcW w:w="1408" w:type="dxa"/>
            <w:vAlign w:val="center"/>
          </w:tcPr>
          <w:p w:rsidR="00F1760C" w:rsidRDefault="00CE680F">
            <w:pPr>
              <w:rPr>
                <w:rFonts w:ascii="仿宋" w:eastAsia="仿宋" w:hAnsi="仿宋" w:cs="仿宋"/>
                <w:sz w:val="24"/>
                <w:szCs w:val="24"/>
              </w:rPr>
            </w:pPr>
            <w:r>
              <w:rPr>
                <w:rFonts w:ascii="仿宋" w:eastAsia="仿宋" w:hAnsi="仿宋" w:cs="仿宋" w:hint="eastAsia"/>
                <w:sz w:val="24"/>
                <w:szCs w:val="24"/>
              </w:rPr>
              <w:t>8小时岗，每班1人</w:t>
            </w:r>
          </w:p>
        </w:tc>
      </w:tr>
      <w:tr w:rsidR="00F1760C">
        <w:trPr>
          <w:trHeight w:val="839"/>
          <w:jc w:val="center"/>
        </w:trPr>
        <w:tc>
          <w:tcPr>
            <w:tcW w:w="709"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16</w:t>
            </w:r>
          </w:p>
        </w:tc>
        <w:tc>
          <w:tcPr>
            <w:tcW w:w="1432"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二期行政科研</w:t>
            </w:r>
            <w:proofErr w:type="gramStart"/>
            <w:r>
              <w:rPr>
                <w:rFonts w:ascii="仿宋" w:eastAsia="仿宋" w:hAnsi="仿宋" w:cs="仿宋" w:hint="eastAsia"/>
                <w:sz w:val="24"/>
                <w:szCs w:val="24"/>
              </w:rPr>
              <w:t>楼患者</w:t>
            </w:r>
            <w:proofErr w:type="gramEnd"/>
            <w:r>
              <w:rPr>
                <w:rFonts w:ascii="仿宋" w:eastAsia="仿宋" w:hAnsi="仿宋" w:cs="仿宋" w:hint="eastAsia"/>
                <w:sz w:val="24"/>
                <w:szCs w:val="24"/>
              </w:rPr>
              <w:t>入口安检</w:t>
            </w:r>
          </w:p>
        </w:tc>
        <w:tc>
          <w:tcPr>
            <w:tcW w:w="729"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6</w:t>
            </w:r>
          </w:p>
        </w:tc>
        <w:tc>
          <w:tcPr>
            <w:tcW w:w="4427" w:type="dxa"/>
            <w:vAlign w:val="center"/>
          </w:tcPr>
          <w:p w:rsidR="00F1760C" w:rsidRDefault="00CE680F">
            <w:pPr>
              <w:ind w:firstLineChars="200" w:firstLine="480"/>
              <w:rPr>
                <w:rFonts w:ascii="仿宋" w:eastAsia="仿宋" w:hAnsi="仿宋" w:cs="仿宋"/>
                <w:sz w:val="24"/>
                <w:szCs w:val="24"/>
              </w:rPr>
            </w:pPr>
            <w:r>
              <w:rPr>
                <w:rFonts w:ascii="仿宋" w:eastAsia="仿宋" w:hAnsi="仿宋" w:cs="仿宋" w:hint="eastAsia"/>
                <w:sz w:val="24"/>
                <w:szCs w:val="24"/>
              </w:rPr>
              <w:t>持安检员证，每个出入口开放时间均有持证人员在岗，</w:t>
            </w:r>
            <w:r>
              <w:rPr>
                <w:rFonts w:ascii="仿宋" w:eastAsia="仿宋" w:hAnsi="仿宋" w:cs="仿宋" w:hint="eastAsia"/>
                <w:sz w:val="24"/>
                <w:szCs w:val="24"/>
                <w:highlight w:val="yellow"/>
              </w:rPr>
              <w:t>55周岁以下，</w:t>
            </w:r>
            <w:r>
              <w:rPr>
                <w:rFonts w:ascii="仿宋" w:eastAsia="仿宋" w:hAnsi="仿宋" w:cs="仿宋" w:hint="eastAsia"/>
                <w:sz w:val="24"/>
                <w:szCs w:val="24"/>
              </w:rPr>
              <w:t>女性比例不少于50%。</w:t>
            </w:r>
          </w:p>
        </w:tc>
        <w:tc>
          <w:tcPr>
            <w:tcW w:w="1213" w:type="dxa"/>
            <w:vAlign w:val="center"/>
          </w:tcPr>
          <w:p w:rsidR="00F1760C" w:rsidRDefault="00CE680F">
            <w:pPr>
              <w:ind w:firstLineChars="200" w:firstLine="480"/>
              <w:rPr>
                <w:rFonts w:ascii="仿宋" w:eastAsia="仿宋" w:hAnsi="仿宋" w:cs="仿宋"/>
                <w:sz w:val="24"/>
                <w:szCs w:val="24"/>
              </w:rPr>
            </w:pPr>
            <w:r>
              <w:rPr>
                <w:rFonts w:ascii="仿宋" w:eastAsia="仿宋" w:hAnsi="仿宋" w:cs="仿宋" w:hint="eastAsia"/>
                <w:sz w:val="24"/>
                <w:szCs w:val="24"/>
                <w:highlight w:val="yellow"/>
              </w:rPr>
              <w:t>是</w:t>
            </w:r>
          </w:p>
        </w:tc>
        <w:tc>
          <w:tcPr>
            <w:tcW w:w="1408" w:type="dxa"/>
            <w:vAlign w:val="center"/>
          </w:tcPr>
          <w:p w:rsidR="00F1760C" w:rsidRDefault="00CE680F">
            <w:pPr>
              <w:rPr>
                <w:rFonts w:ascii="仿宋" w:eastAsia="仿宋" w:hAnsi="仿宋" w:cs="仿宋"/>
                <w:sz w:val="24"/>
                <w:szCs w:val="24"/>
              </w:rPr>
            </w:pPr>
            <w:r>
              <w:rPr>
                <w:rFonts w:ascii="仿宋" w:eastAsia="仿宋" w:hAnsi="仿宋" w:cs="仿宋" w:hint="eastAsia"/>
                <w:sz w:val="24"/>
                <w:szCs w:val="24"/>
              </w:rPr>
              <w:t>24小时岗，白班2人，夜班1人</w:t>
            </w:r>
          </w:p>
        </w:tc>
      </w:tr>
      <w:tr w:rsidR="00F1760C">
        <w:trPr>
          <w:trHeight w:val="839"/>
          <w:jc w:val="center"/>
        </w:trPr>
        <w:tc>
          <w:tcPr>
            <w:tcW w:w="709"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17</w:t>
            </w:r>
          </w:p>
        </w:tc>
        <w:tc>
          <w:tcPr>
            <w:tcW w:w="1432"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二期行政科研</w:t>
            </w:r>
            <w:proofErr w:type="gramStart"/>
            <w:r>
              <w:rPr>
                <w:rFonts w:ascii="仿宋" w:eastAsia="仿宋" w:hAnsi="仿宋" w:cs="仿宋" w:hint="eastAsia"/>
                <w:sz w:val="24"/>
                <w:szCs w:val="24"/>
              </w:rPr>
              <w:t>楼患者</w:t>
            </w:r>
            <w:proofErr w:type="gramEnd"/>
            <w:r>
              <w:rPr>
                <w:rFonts w:ascii="仿宋" w:eastAsia="仿宋" w:hAnsi="仿宋" w:cs="仿宋" w:hint="eastAsia"/>
                <w:sz w:val="24"/>
                <w:szCs w:val="24"/>
              </w:rPr>
              <w:t>出口</w:t>
            </w:r>
          </w:p>
        </w:tc>
        <w:tc>
          <w:tcPr>
            <w:tcW w:w="729"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2</w:t>
            </w:r>
          </w:p>
        </w:tc>
        <w:tc>
          <w:tcPr>
            <w:tcW w:w="4427" w:type="dxa"/>
            <w:vAlign w:val="center"/>
          </w:tcPr>
          <w:p w:rsidR="00F1760C" w:rsidRDefault="00CE680F">
            <w:pPr>
              <w:ind w:firstLineChars="200" w:firstLine="480"/>
              <w:rPr>
                <w:rFonts w:ascii="仿宋" w:eastAsia="仿宋" w:hAnsi="仿宋" w:cs="仿宋"/>
                <w:sz w:val="24"/>
                <w:szCs w:val="24"/>
              </w:rPr>
            </w:pPr>
            <w:r>
              <w:rPr>
                <w:rFonts w:ascii="仿宋" w:eastAsia="仿宋" w:hAnsi="仿宋" w:cs="仿宋" w:hint="eastAsia"/>
                <w:sz w:val="24"/>
                <w:szCs w:val="24"/>
              </w:rPr>
              <w:t>身体健康，身高男性170cm以上，女性160cm以上占80%以上, 55周岁以下，初中以上学历。</w:t>
            </w:r>
          </w:p>
        </w:tc>
        <w:tc>
          <w:tcPr>
            <w:tcW w:w="1213" w:type="dxa"/>
            <w:vAlign w:val="center"/>
          </w:tcPr>
          <w:p w:rsidR="00F1760C" w:rsidRDefault="00CE680F">
            <w:pPr>
              <w:ind w:firstLineChars="200" w:firstLine="480"/>
              <w:rPr>
                <w:rFonts w:ascii="仿宋" w:eastAsia="仿宋" w:hAnsi="仿宋" w:cs="仿宋"/>
                <w:sz w:val="24"/>
                <w:szCs w:val="24"/>
              </w:rPr>
            </w:pPr>
            <w:r>
              <w:rPr>
                <w:rFonts w:ascii="仿宋" w:eastAsia="仿宋" w:hAnsi="仿宋" w:cs="仿宋" w:hint="eastAsia"/>
                <w:sz w:val="24"/>
                <w:szCs w:val="24"/>
                <w:highlight w:val="yellow"/>
              </w:rPr>
              <w:t>是</w:t>
            </w:r>
          </w:p>
        </w:tc>
        <w:tc>
          <w:tcPr>
            <w:tcW w:w="1408" w:type="dxa"/>
            <w:vAlign w:val="center"/>
          </w:tcPr>
          <w:p w:rsidR="00F1760C" w:rsidRDefault="00CE680F">
            <w:pPr>
              <w:rPr>
                <w:rFonts w:ascii="仿宋" w:eastAsia="仿宋" w:hAnsi="仿宋" w:cs="仿宋"/>
                <w:sz w:val="24"/>
                <w:szCs w:val="24"/>
              </w:rPr>
            </w:pPr>
            <w:r>
              <w:rPr>
                <w:rFonts w:ascii="仿宋" w:eastAsia="仿宋" w:hAnsi="仿宋" w:cs="仿宋" w:hint="eastAsia"/>
                <w:sz w:val="24"/>
                <w:szCs w:val="24"/>
              </w:rPr>
              <w:t>8小时岗，每班1人</w:t>
            </w:r>
          </w:p>
        </w:tc>
      </w:tr>
      <w:tr w:rsidR="00F1760C">
        <w:trPr>
          <w:trHeight w:val="661"/>
          <w:jc w:val="center"/>
        </w:trPr>
        <w:tc>
          <w:tcPr>
            <w:tcW w:w="709"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18</w:t>
            </w:r>
          </w:p>
        </w:tc>
        <w:tc>
          <w:tcPr>
            <w:tcW w:w="1432"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二期行政入口安检</w:t>
            </w:r>
          </w:p>
        </w:tc>
        <w:tc>
          <w:tcPr>
            <w:tcW w:w="729"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1</w:t>
            </w:r>
          </w:p>
        </w:tc>
        <w:tc>
          <w:tcPr>
            <w:tcW w:w="4427" w:type="dxa"/>
            <w:vAlign w:val="center"/>
          </w:tcPr>
          <w:p w:rsidR="00F1760C" w:rsidRDefault="00CE680F">
            <w:pPr>
              <w:ind w:firstLineChars="200" w:firstLine="480"/>
              <w:rPr>
                <w:rFonts w:ascii="仿宋" w:eastAsia="仿宋" w:hAnsi="仿宋" w:cs="仿宋"/>
                <w:sz w:val="24"/>
                <w:szCs w:val="24"/>
              </w:rPr>
            </w:pPr>
            <w:r>
              <w:rPr>
                <w:rFonts w:ascii="仿宋" w:eastAsia="仿宋" w:hAnsi="仿宋" w:cs="仿宋" w:hint="eastAsia"/>
                <w:sz w:val="24"/>
                <w:szCs w:val="24"/>
              </w:rPr>
              <w:t>持安检员证，每个出入口开放时间均有持证人员在岗，</w:t>
            </w:r>
            <w:r>
              <w:rPr>
                <w:rFonts w:ascii="仿宋" w:eastAsia="仿宋" w:hAnsi="仿宋" w:cs="仿宋" w:hint="eastAsia"/>
                <w:sz w:val="24"/>
                <w:szCs w:val="24"/>
                <w:highlight w:val="yellow"/>
              </w:rPr>
              <w:t>55周岁以下，</w:t>
            </w:r>
            <w:r>
              <w:rPr>
                <w:rFonts w:ascii="仿宋" w:eastAsia="仿宋" w:hAnsi="仿宋" w:cs="仿宋" w:hint="eastAsia"/>
                <w:sz w:val="24"/>
                <w:szCs w:val="24"/>
              </w:rPr>
              <w:t>女性比例不少于50%。</w:t>
            </w:r>
          </w:p>
        </w:tc>
        <w:tc>
          <w:tcPr>
            <w:tcW w:w="1213" w:type="dxa"/>
            <w:vAlign w:val="center"/>
          </w:tcPr>
          <w:p w:rsidR="00F1760C" w:rsidRDefault="00CE680F">
            <w:pPr>
              <w:ind w:firstLineChars="200" w:firstLine="480"/>
              <w:rPr>
                <w:rFonts w:ascii="仿宋" w:eastAsia="仿宋" w:hAnsi="仿宋" w:cs="仿宋"/>
                <w:sz w:val="24"/>
                <w:szCs w:val="24"/>
              </w:rPr>
            </w:pPr>
            <w:r>
              <w:rPr>
                <w:rFonts w:ascii="仿宋" w:eastAsia="仿宋" w:hAnsi="仿宋" w:cs="仿宋" w:hint="eastAsia"/>
                <w:sz w:val="24"/>
                <w:szCs w:val="24"/>
                <w:highlight w:val="yellow"/>
              </w:rPr>
              <w:t>否</w:t>
            </w:r>
          </w:p>
        </w:tc>
        <w:tc>
          <w:tcPr>
            <w:tcW w:w="1408" w:type="dxa"/>
            <w:vAlign w:val="center"/>
          </w:tcPr>
          <w:p w:rsidR="00F1760C" w:rsidRDefault="00CE680F">
            <w:pPr>
              <w:rPr>
                <w:rFonts w:ascii="仿宋" w:eastAsia="仿宋" w:hAnsi="仿宋" w:cs="仿宋"/>
                <w:sz w:val="24"/>
                <w:szCs w:val="24"/>
              </w:rPr>
            </w:pPr>
            <w:r>
              <w:rPr>
                <w:rFonts w:ascii="仿宋" w:eastAsia="仿宋" w:hAnsi="仿宋" w:cs="仿宋" w:hint="eastAsia"/>
                <w:sz w:val="24"/>
                <w:szCs w:val="24"/>
              </w:rPr>
              <w:t>8小时岗，每班1人，每周5天</w:t>
            </w:r>
          </w:p>
        </w:tc>
      </w:tr>
      <w:tr w:rsidR="00F1760C">
        <w:trPr>
          <w:trHeight w:val="839"/>
          <w:jc w:val="center"/>
        </w:trPr>
        <w:tc>
          <w:tcPr>
            <w:tcW w:w="709"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19</w:t>
            </w:r>
          </w:p>
        </w:tc>
        <w:tc>
          <w:tcPr>
            <w:tcW w:w="1432"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二期DSA区域安检</w:t>
            </w:r>
          </w:p>
        </w:tc>
        <w:tc>
          <w:tcPr>
            <w:tcW w:w="729" w:type="dxa"/>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t>2</w:t>
            </w:r>
          </w:p>
        </w:tc>
        <w:tc>
          <w:tcPr>
            <w:tcW w:w="4427" w:type="dxa"/>
            <w:vAlign w:val="center"/>
          </w:tcPr>
          <w:p w:rsidR="00F1760C" w:rsidRDefault="00CE680F">
            <w:pPr>
              <w:ind w:firstLineChars="200" w:firstLine="480"/>
              <w:rPr>
                <w:rFonts w:ascii="仿宋" w:eastAsia="仿宋" w:hAnsi="仿宋" w:cs="仿宋"/>
                <w:sz w:val="24"/>
                <w:szCs w:val="24"/>
              </w:rPr>
            </w:pPr>
            <w:r>
              <w:rPr>
                <w:rFonts w:ascii="仿宋" w:eastAsia="仿宋" w:hAnsi="仿宋" w:cs="仿宋" w:hint="eastAsia"/>
                <w:sz w:val="24"/>
                <w:szCs w:val="24"/>
              </w:rPr>
              <w:t>持安检员证，每个出入口开放时间均有持证人员在岗，</w:t>
            </w:r>
            <w:r>
              <w:rPr>
                <w:rFonts w:ascii="仿宋" w:eastAsia="仿宋" w:hAnsi="仿宋" w:cs="仿宋" w:hint="eastAsia"/>
                <w:sz w:val="24"/>
                <w:szCs w:val="24"/>
                <w:highlight w:val="yellow"/>
              </w:rPr>
              <w:t>55周岁以下，</w:t>
            </w:r>
            <w:r>
              <w:rPr>
                <w:rFonts w:ascii="仿宋" w:eastAsia="仿宋" w:hAnsi="仿宋" w:cs="仿宋" w:hint="eastAsia"/>
                <w:sz w:val="24"/>
                <w:szCs w:val="24"/>
              </w:rPr>
              <w:t>女性比</w:t>
            </w:r>
            <w:r>
              <w:rPr>
                <w:rFonts w:ascii="仿宋" w:eastAsia="仿宋" w:hAnsi="仿宋" w:cs="仿宋" w:hint="eastAsia"/>
                <w:sz w:val="24"/>
                <w:szCs w:val="24"/>
              </w:rPr>
              <w:lastRenderedPageBreak/>
              <w:t>例不少于50%。</w:t>
            </w:r>
          </w:p>
        </w:tc>
        <w:tc>
          <w:tcPr>
            <w:tcW w:w="1213" w:type="dxa"/>
            <w:vAlign w:val="center"/>
          </w:tcPr>
          <w:p w:rsidR="00F1760C" w:rsidRDefault="00CE680F">
            <w:pPr>
              <w:ind w:firstLineChars="200" w:firstLine="480"/>
              <w:rPr>
                <w:rFonts w:ascii="仿宋" w:eastAsia="仿宋" w:hAnsi="仿宋" w:cs="仿宋"/>
                <w:sz w:val="24"/>
                <w:szCs w:val="24"/>
              </w:rPr>
            </w:pPr>
            <w:r>
              <w:rPr>
                <w:rFonts w:ascii="仿宋" w:eastAsia="仿宋" w:hAnsi="仿宋" w:cs="仿宋" w:hint="eastAsia"/>
                <w:sz w:val="24"/>
                <w:szCs w:val="24"/>
                <w:highlight w:val="yellow"/>
              </w:rPr>
              <w:lastRenderedPageBreak/>
              <w:t>是</w:t>
            </w:r>
          </w:p>
        </w:tc>
        <w:tc>
          <w:tcPr>
            <w:tcW w:w="1408" w:type="dxa"/>
            <w:vAlign w:val="center"/>
          </w:tcPr>
          <w:p w:rsidR="00F1760C" w:rsidRDefault="00CE680F">
            <w:pPr>
              <w:rPr>
                <w:rFonts w:ascii="仿宋" w:eastAsia="仿宋" w:hAnsi="仿宋" w:cs="仿宋"/>
                <w:sz w:val="24"/>
                <w:szCs w:val="24"/>
              </w:rPr>
            </w:pPr>
            <w:r>
              <w:rPr>
                <w:rFonts w:ascii="仿宋" w:eastAsia="仿宋" w:hAnsi="仿宋" w:cs="仿宋" w:hint="eastAsia"/>
                <w:sz w:val="24"/>
                <w:szCs w:val="24"/>
              </w:rPr>
              <w:t>8小时岗，每班1人</w:t>
            </w:r>
          </w:p>
        </w:tc>
      </w:tr>
      <w:tr w:rsidR="00F1760C">
        <w:trPr>
          <w:trHeight w:val="390"/>
          <w:jc w:val="center"/>
        </w:trPr>
        <w:tc>
          <w:tcPr>
            <w:tcW w:w="2141" w:type="dxa"/>
            <w:gridSpan w:val="2"/>
            <w:vAlign w:val="center"/>
          </w:tcPr>
          <w:p w:rsidR="00F1760C" w:rsidRDefault="00CE680F">
            <w:pPr>
              <w:jc w:val="center"/>
              <w:rPr>
                <w:rFonts w:ascii="仿宋" w:eastAsia="仿宋" w:hAnsi="仿宋" w:cs="仿宋"/>
                <w:sz w:val="24"/>
                <w:szCs w:val="24"/>
              </w:rPr>
            </w:pPr>
            <w:r>
              <w:rPr>
                <w:rFonts w:ascii="仿宋" w:eastAsia="仿宋" w:hAnsi="仿宋" w:cs="仿宋" w:hint="eastAsia"/>
                <w:sz w:val="24"/>
                <w:szCs w:val="24"/>
              </w:rPr>
              <w:lastRenderedPageBreak/>
              <w:t>合计人数</w:t>
            </w:r>
          </w:p>
        </w:tc>
        <w:tc>
          <w:tcPr>
            <w:tcW w:w="7777" w:type="dxa"/>
            <w:gridSpan w:val="4"/>
            <w:vAlign w:val="center"/>
          </w:tcPr>
          <w:p w:rsidR="00F1760C" w:rsidRDefault="00CE680F">
            <w:pPr>
              <w:rPr>
                <w:rFonts w:ascii="仿宋" w:eastAsia="仿宋" w:hAnsi="仿宋" w:cs="仿宋"/>
                <w:sz w:val="24"/>
                <w:szCs w:val="24"/>
              </w:rPr>
            </w:pPr>
            <w:r>
              <w:rPr>
                <w:rFonts w:ascii="仿宋" w:eastAsia="仿宋" w:hAnsi="仿宋" w:cs="仿宋" w:hint="eastAsia"/>
                <w:sz w:val="24"/>
                <w:szCs w:val="24"/>
              </w:rPr>
              <w:t>89</w:t>
            </w:r>
          </w:p>
        </w:tc>
      </w:tr>
      <w:bookmarkEnd w:id="0"/>
      <w:bookmarkEnd w:id="1"/>
    </w:tbl>
    <w:p w:rsidR="00F1760C" w:rsidRDefault="00F1760C">
      <w:pPr>
        <w:widowControl w:val="0"/>
        <w:adjustRightInd/>
        <w:snapToGrid/>
        <w:ind w:firstLineChars="200" w:firstLine="600"/>
        <w:jc w:val="right"/>
        <w:rPr>
          <w:rFonts w:ascii="仿宋" w:eastAsia="仿宋" w:hAnsi="仿宋" w:cs="仿宋"/>
          <w:sz w:val="30"/>
          <w:szCs w:val="30"/>
        </w:rPr>
      </w:pPr>
    </w:p>
    <w:p w:rsidR="00F1760C" w:rsidRDefault="00F1760C"/>
    <w:sectPr w:rsidR="00F1760C">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61D" w:rsidRDefault="00EF661D">
      <w:pPr>
        <w:spacing w:after="0"/>
      </w:pPr>
      <w:r>
        <w:separator/>
      </w:r>
    </w:p>
  </w:endnote>
  <w:endnote w:type="continuationSeparator" w:id="0">
    <w:p w:rsidR="00EF661D" w:rsidRDefault="00EF66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subsetted="1" w:fontKey="{916925DB-C2C4-484B-B517-C9F1DF4A5386}"/>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embedRegular r:id="rId2" w:subsetted="1" w:fontKey="{87F7358E-C4CF-4179-9EF7-4F00B7D118E5}"/>
    <w:embedBold r:id="rId3" w:subsetted="1" w:fontKey="{FC790496-A893-4B1B-AD9A-A3285DE22F5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60C" w:rsidRDefault="00CE680F">
    <w:pPr>
      <w:pStyle w:val="a3"/>
      <w:framePr w:wrap="around" w:vAnchor="text" w:hAnchor="margin" w:xAlign="center"/>
      <w:rPr>
        <w:rStyle w:val="a5"/>
      </w:rPr>
    </w:pPr>
    <w:r>
      <w:fldChar w:fldCharType="begin"/>
    </w:r>
    <w:r>
      <w:rPr>
        <w:rStyle w:val="a5"/>
      </w:rPr>
      <w:instrText xml:space="preserve">PAGE  </w:instrText>
    </w:r>
    <w:r>
      <w:fldChar w:fldCharType="end"/>
    </w:r>
  </w:p>
  <w:p w:rsidR="00F1760C" w:rsidRDefault="00F1760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60C" w:rsidRDefault="00CE680F">
    <w:pPr>
      <w:pStyle w:val="a3"/>
      <w:framePr w:wrap="around" w:vAnchor="text" w:hAnchor="margin" w:xAlign="center"/>
      <w:rPr>
        <w:rStyle w:val="a5"/>
      </w:rPr>
    </w:pPr>
    <w:r>
      <w:fldChar w:fldCharType="begin"/>
    </w:r>
    <w:r>
      <w:rPr>
        <w:rStyle w:val="a5"/>
      </w:rPr>
      <w:instrText xml:space="preserve">PAGE  </w:instrText>
    </w:r>
    <w:r>
      <w:fldChar w:fldCharType="separate"/>
    </w:r>
    <w:r w:rsidR="00FE153D">
      <w:rPr>
        <w:rStyle w:val="a5"/>
        <w:noProof/>
      </w:rPr>
      <w:t>2</w:t>
    </w:r>
    <w:r>
      <w:fldChar w:fldCharType="end"/>
    </w:r>
  </w:p>
  <w:p w:rsidR="00F1760C" w:rsidRDefault="00F1760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61D" w:rsidRDefault="00EF661D">
      <w:pPr>
        <w:spacing w:after="0"/>
      </w:pPr>
      <w:r>
        <w:separator/>
      </w:r>
    </w:p>
  </w:footnote>
  <w:footnote w:type="continuationSeparator" w:id="0">
    <w:p w:rsidR="00EF661D" w:rsidRDefault="00EF661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A07779"/>
    <w:rsid w:val="00184045"/>
    <w:rsid w:val="008035B2"/>
    <w:rsid w:val="008719C7"/>
    <w:rsid w:val="00CE680F"/>
    <w:rsid w:val="00EF661D"/>
    <w:rsid w:val="00F1760C"/>
    <w:rsid w:val="00FE153D"/>
    <w:rsid w:val="27A07779"/>
    <w:rsid w:val="56CF5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djustRightInd w:val="0"/>
      <w:snapToGrid w:val="0"/>
      <w:spacing w:after="200"/>
    </w:pPr>
    <w:rPr>
      <w:rFonts w:ascii="Tahoma" w:eastAsia="微软雅黑" w:hAnsi="Tahom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pPr>
    <w:rPr>
      <w:sz w:val="18"/>
      <w:szCs w:val="18"/>
    </w:rPr>
  </w:style>
  <w:style w:type="table" w:styleId="a4">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age number"/>
    <w:basedOn w:val="a0"/>
    <w:qFormat/>
  </w:style>
  <w:style w:type="paragraph" w:styleId="a6">
    <w:name w:val="header"/>
    <w:basedOn w:val="a"/>
    <w:link w:val="Char"/>
    <w:rsid w:val="008035B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6"/>
    <w:rsid w:val="008035B2"/>
    <w:rPr>
      <w:rFonts w:ascii="Tahoma" w:eastAsia="微软雅黑" w:hAnsi="Tahom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djustRightInd w:val="0"/>
      <w:snapToGrid w:val="0"/>
      <w:spacing w:after="200"/>
    </w:pPr>
    <w:rPr>
      <w:rFonts w:ascii="Tahoma" w:eastAsia="微软雅黑" w:hAnsi="Tahom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pPr>
    <w:rPr>
      <w:sz w:val="18"/>
      <w:szCs w:val="18"/>
    </w:rPr>
  </w:style>
  <w:style w:type="table" w:styleId="a4">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age number"/>
    <w:basedOn w:val="a0"/>
    <w:qFormat/>
  </w:style>
  <w:style w:type="paragraph" w:styleId="a6">
    <w:name w:val="header"/>
    <w:basedOn w:val="a"/>
    <w:link w:val="Char"/>
    <w:rsid w:val="008035B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6"/>
    <w:rsid w:val="008035B2"/>
    <w:rPr>
      <w:rFonts w:ascii="Tahoma" w:eastAsia="微软雅黑" w:hAnsi="Tahom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265</Words>
  <Characters>1515</Characters>
  <Application>Microsoft Office Word</Application>
  <DocSecurity>0</DocSecurity>
  <Lines>12</Lines>
  <Paragraphs>3</Paragraphs>
  <ScaleCrop>false</ScaleCrop>
  <Company>Microsoft</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麺梨小姐™</dc:creator>
  <cp:lastModifiedBy>未定义</cp:lastModifiedBy>
  <cp:revision>3</cp:revision>
  <dcterms:created xsi:type="dcterms:W3CDTF">2025-09-03T06:51:00Z</dcterms:created>
  <dcterms:modified xsi:type="dcterms:W3CDTF">2025-09-03T06:52:00Z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D8E108FA4CA4450CBC27A7226CEA3FC5_11</vt:lpwstr>
  </property>
  <property fmtid="{D5CDD505-2E9C-101B-9397-08002B2CF9AE}" pid="4" name="KSOTemplateDocerSaveRecord">
    <vt:lpwstr>eyJoZGlkIjoiYjdmMzk2OWMxMjhiYmMwNmMwOGVhZTU5MjQ3MzlmMmEiLCJ1c2VySWQiOiIyNjU1NzkyNTMifQ==</vt:lpwstr>
  </property>
</Properties>
</file>